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E4" w:rsidRPr="00693DE4" w:rsidRDefault="00693DE4">
      <w:pPr>
        <w:rPr>
          <w:b/>
          <w:sz w:val="28"/>
        </w:rPr>
      </w:pPr>
      <w:r w:rsidRPr="00693DE4">
        <w:rPr>
          <w:b/>
          <w:sz w:val="28"/>
        </w:rPr>
        <w:t xml:space="preserve">Ausschreibungstext </w:t>
      </w:r>
      <w:proofErr w:type="spellStart"/>
      <w:r w:rsidR="00A17C03">
        <w:rPr>
          <w:b/>
          <w:sz w:val="28"/>
        </w:rPr>
        <w:t>egeplast</w:t>
      </w:r>
      <w:proofErr w:type="spellEnd"/>
      <w:r w:rsidR="00A17C03">
        <w:rPr>
          <w:b/>
          <w:sz w:val="28"/>
        </w:rPr>
        <w:t xml:space="preserve"> </w:t>
      </w:r>
      <w:proofErr w:type="spellStart"/>
      <w:r w:rsidR="004F1A4A">
        <w:rPr>
          <w:b/>
          <w:sz w:val="28"/>
        </w:rPr>
        <w:t>egeF</w:t>
      </w:r>
      <w:r w:rsidRPr="00693DE4">
        <w:rPr>
          <w:b/>
          <w:sz w:val="28"/>
        </w:rPr>
        <w:t>use</w:t>
      </w:r>
      <w:proofErr w:type="spellEnd"/>
      <w:r w:rsidR="00A17C03">
        <w:rPr>
          <w:b/>
          <w:sz w:val="28"/>
        </w:rPr>
        <w:t xml:space="preserve">® </w:t>
      </w:r>
      <w:r w:rsidR="002C0FF3">
        <w:rPr>
          <w:b/>
          <w:sz w:val="28"/>
        </w:rPr>
        <w:t xml:space="preserve">2.0 </w:t>
      </w:r>
      <w:r w:rsidR="00A17C03">
        <w:rPr>
          <w:b/>
          <w:sz w:val="28"/>
        </w:rPr>
        <w:t>Kanalrohr</w:t>
      </w:r>
      <w:r w:rsidR="002C0FF3">
        <w:rPr>
          <w:b/>
          <w:sz w:val="28"/>
        </w:rPr>
        <w:t xml:space="preserve"> DA280</w:t>
      </w:r>
      <w:r w:rsidR="00125197">
        <w:rPr>
          <w:b/>
          <w:sz w:val="28"/>
        </w:rPr>
        <w:t xml:space="preserve"> – DA63</w:t>
      </w:r>
      <w:r w:rsidR="002629DE">
        <w:rPr>
          <w:b/>
          <w:sz w:val="28"/>
        </w:rPr>
        <w:t>0</w:t>
      </w:r>
      <w:r w:rsidR="000A4D66">
        <w:rPr>
          <w:b/>
          <w:sz w:val="28"/>
        </w:rPr>
        <w:t xml:space="preserve"> </w:t>
      </w:r>
    </w:p>
    <w:p w:rsidR="00693DE4" w:rsidRDefault="00693DE4"/>
    <w:p w:rsidR="00311363" w:rsidRDefault="00311363"/>
    <w:p w:rsidR="00A17C03" w:rsidRDefault="00A17C03">
      <w:r>
        <w:t>Vorbemerkung:</w:t>
      </w:r>
    </w:p>
    <w:p w:rsidR="00746FFE" w:rsidRDefault="000C102E" w:rsidP="00746FFE">
      <w:r>
        <w:t xml:space="preserve">Entwässerungskanäle und </w:t>
      </w:r>
      <w:r w:rsidR="006F423C">
        <w:t>-</w:t>
      </w:r>
      <w:r w:rsidR="00507044">
        <w:t>leitungen aus PE</w:t>
      </w:r>
      <w:r w:rsidR="00B96892">
        <w:t xml:space="preserve"> </w:t>
      </w:r>
      <w:r w:rsidR="00634460">
        <w:t>10</w:t>
      </w:r>
      <w:r w:rsidR="00FB544E">
        <w:t>0</w:t>
      </w:r>
      <w:r w:rsidR="00746FFE">
        <w:t xml:space="preserve"> </w:t>
      </w:r>
      <w:r w:rsidR="00634460">
        <w:t xml:space="preserve">gemäß </w:t>
      </w:r>
      <w:r w:rsidR="00EA04D5">
        <w:t>DIN 8074</w:t>
      </w:r>
      <w:r w:rsidR="00634460">
        <w:t>/8075</w:t>
      </w:r>
      <w:r w:rsidR="00E527F3">
        <w:t>,</w:t>
      </w:r>
      <w:r>
        <w:t xml:space="preserve"> </w:t>
      </w:r>
      <w:r w:rsidR="00A32176">
        <w:t xml:space="preserve">patentierte </w:t>
      </w:r>
      <w:r w:rsidR="001A1955">
        <w:t xml:space="preserve">Verbindungstechnik </w:t>
      </w:r>
      <w:r w:rsidR="006F423C">
        <w:t>mit wanddickenintegrierter</w:t>
      </w:r>
      <w:r w:rsidR="000E22EA">
        <w:t>,</w:t>
      </w:r>
      <w:r w:rsidR="002C0FF3">
        <w:t xml:space="preserve"> konischer</w:t>
      </w:r>
      <w:r w:rsidR="000E22EA">
        <w:t xml:space="preserve"> schweißbarer</w:t>
      </w:r>
      <w:r w:rsidR="00EA04D5">
        <w:t xml:space="preserve"> Steckverbindung </w:t>
      </w:r>
      <w:r w:rsidR="006F423C">
        <w:t>(Heizwendeln im Muffenbereich</w:t>
      </w:r>
      <w:r w:rsidR="00553ED2">
        <w:t>, glattwandige Innen- und Außenfläche)</w:t>
      </w:r>
      <w:r w:rsidR="00E05EA0">
        <w:t>.</w:t>
      </w:r>
      <w:r w:rsidR="002C0FF3">
        <w:t xml:space="preserve"> </w:t>
      </w:r>
      <w:r w:rsidR="007043B3" w:rsidRPr="007043B3">
        <w:t xml:space="preserve">Ein Klickverschluss fixiert die Rohrverbindung während des Schweißvorganges </w:t>
      </w:r>
      <w:r w:rsidR="00A17C03">
        <w:t>Die</w:t>
      </w:r>
      <w:r w:rsidR="00EA04D5">
        <w:t xml:space="preserve"> Schweißung</w:t>
      </w:r>
      <w:r w:rsidR="00507044">
        <w:t xml:space="preserve"> erfolg</w:t>
      </w:r>
      <w:r w:rsidR="00E527F3">
        <w:t>t nach den Vorgaben des System</w:t>
      </w:r>
      <w:r w:rsidR="00EA04D5">
        <w:t>anbieters</w:t>
      </w:r>
      <w:r w:rsidR="00507044">
        <w:t xml:space="preserve"> und in Anlehnung an die DVS 2207.</w:t>
      </w:r>
      <w:r w:rsidR="00A17C03">
        <w:t xml:space="preserve"> </w:t>
      </w:r>
      <w:r w:rsidR="00746FFE">
        <w:t xml:space="preserve">Rohrfarbe als UV-Schutz </w:t>
      </w:r>
      <w:r w:rsidR="000A4D66">
        <w:t xml:space="preserve">außen </w:t>
      </w:r>
      <w:r w:rsidR="00746FFE">
        <w:t xml:space="preserve">schwarz </w:t>
      </w:r>
      <w:r w:rsidR="000A4D66">
        <w:t>mit inspektionsfreundlicher Innenschicht.</w:t>
      </w:r>
    </w:p>
    <w:p w:rsidR="00A17C03" w:rsidRDefault="00A17C03"/>
    <w:p w:rsidR="00A17C03" w:rsidRDefault="00A17C03"/>
    <w:p w:rsidR="00D75DE1" w:rsidRDefault="00A17C03" w:rsidP="00D75DE1">
      <w:r>
        <w:t xml:space="preserve">In </w:t>
      </w:r>
      <w:r w:rsidR="00EA04D5">
        <w:t>Längen</w:t>
      </w:r>
      <w:r>
        <w:t xml:space="preserve"> von </w:t>
      </w:r>
      <w:r w:rsidR="00D75DE1">
        <w:t>6</w:t>
      </w:r>
      <w:r w:rsidR="00CE5698">
        <w:t>, 3, 1</w:t>
      </w:r>
      <w:bookmarkStart w:id="0" w:name="_GoBack"/>
      <w:bookmarkEnd w:id="0"/>
      <w:r w:rsidR="00D75DE1">
        <w:t xml:space="preserve"> </w:t>
      </w:r>
      <w:r>
        <w:t xml:space="preserve">m </w:t>
      </w:r>
    </w:p>
    <w:p w:rsidR="000C102E" w:rsidRDefault="000C102E"/>
    <w:p w:rsidR="006F423C" w:rsidRDefault="006F423C">
      <w:r>
        <w:t>Fabrikat</w:t>
      </w:r>
      <w:r w:rsidR="00A17C03">
        <w:t>:</w:t>
      </w:r>
      <w:r w:rsidR="00A17C03">
        <w:tab/>
      </w:r>
      <w:r>
        <w:t xml:space="preserve"> </w:t>
      </w:r>
      <w:proofErr w:type="spellStart"/>
      <w:r>
        <w:t>egepl</w:t>
      </w:r>
      <w:r w:rsidR="00507044">
        <w:t>as</w:t>
      </w:r>
      <w:r w:rsidR="004F1A4A">
        <w:t>t</w:t>
      </w:r>
      <w:proofErr w:type="spellEnd"/>
      <w:r w:rsidR="004F1A4A">
        <w:t xml:space="preserve"> </w:t>
      </w:r>
      <w:proofErr w:type="spellStart"/>
      <w:r w:rsidR="004F1A4A">
        <w:t>egeF</w:t>
      </w:r>
      <w:r w:rsidR="00B96892">
        <w:t>use</w:t>
      </w:r>
      <w:proofErr w:type="spellEnd"/>
      <w:r w:rsidR="00B96892">
        <w:t xml:space="preserve">® </w:t>
      </w:r>
      <w:r w:rsidR="002C0FF3">
        <w:t xml:space="preserve">2.0 </w:t>
      </w:r>
      <w:r w:rsidR="00B96892">
        <w:t xml:space="preserve">Kanalrohr aus PE </w:t>
      </w:r>
      <w:r w:rsidR="00634460">
        <w:t>10</w:t>
      </w:r>
      <w:r w:rsidR="00FB544E">
        <w:t>0</w:t>
      </w:r>
      <w:r>
        <w:t xml:space="preserve"> oder gleichwertig</w:t>
      </w:r>
    </w:p>
    <w:p w:rsidR="006F423C" w:rsidRDefault="006F423C"/>
    <w:p w:rsidR="0023485F" w:rsidRDefault="006F423C">
      <w:r>
        <w:t xml:space="preserve">Hersteller: </w:t>
      </w:r>
      <w:r>
        <w:tab/>
        <w:t xml:space="preserve">egeplast </w:t>
      </w:r>
      <w:r w:rsidR="0023485F">
        <w:t>international</w:t>
      </w:r>
      <w:r>
        <w:t xml:space="preserve"> GmbH </w:t>
      </w:r>
    </w:p>
    <w:p w:rsidR="006F423C" w:rsidRPr="006025B2" w:rsidRDefault="006F423C">
      <w:pPr>
        <w:rPr>
          <w:lang w:val="en-US"/>
        </w:rPr>
      </w:pPr>
      <w:r w:rsidRPr="002B30CB">
        <w:tab/>
      </w:r>
      <w:r w:rsidRPr="002B30CB">
        <w:tab/>
        <w:t xml:space="preserve">Robert-Bosch-Str. </w:t>
      </w:r>
      <w:r w:rsidRPr="006025B2">
        <w:rPr>
          <w:lang w:val="en-US"/>
        </w:rPr>
        <w:t>7</w:t>
      </w:r>
    </w:p>
    <w:p w:rsidR="006F423C" w:rsidRPr="006025B2" w:rsidRDefault="006F423C">
      <w:pPr>
        <w:rPr>
          <w:lang w:val="en-US"/>
        </w:rPr>
      </w:pPr>
      <w:r w:rsidRPr="006025B2">
        <w:rPr>
          <w:lang w:val="en-US"/>
        </w:rPr>
        <w:tab/>
      </w:r>
      <w:r w:rsidRPr="006025B2">
        <w:rPr>
          <w:lang w:val="en-US"/>
        </w:rPr>
        <w:tab/>
        <w:t xml:space="preserve">48268 </w:t>
      </w:r>
      <w:proofErr w:type="spellStart"/>
      <w:r w:rsidRPr="006025B2">
        <w:rPr>
          <w:lang w:val="en-US"/>
        </w:rPr>
        <w:t>Greven</w:t>
      </w:r>
      <w:proofErr w:type="spellEnd"/>
    </w:p>
    <w:p w:rsidR="00A17C03" w:rsidRPr="006025B2" w:rsidRDefault="00A17C03" w:rsidP="00A17C03">
      <w:pPr>
        <w:ind w:left="708" w:firstLine="708"/>
        <w:rPr>
          <w:lang w:val="en-US"/>
        </w:rPr>
      </w:pPr>
      <w:r w:rsidRPr="006025B2">
        <w:rPr>
          <w:lang w:val="en-US"/>
        </w:rPr>
        <w:t>Tel.: +49.2575.9710-0</w:t>
      </w:r>
    </w:p>
    <w:p w:rsidR="00A17C03" w:rsidRPr="00A17C03" w:rsidRDefault="00A17C03" w:rsidP="00A17C03">
      <w:pPr>
        <w:ind w:left="708" w:firstLine="708"/>
        <w:rPr>
          <w:lang w:val="en-US"/>
        </w:rPr>
      </w:pPr>
      <w:r w:rsidRPr="00A17C03">
        <w:rPr>
          <w:lang w:val="en-US"/>
        </w:rPr>
        <w:t>Fax: +49.2575.9710-110</w:t>
      </w:r>
    </w:p>
    <w:p w:rsidR="00A17C03" w:rsidRPr="000F3C93" w:rsidRDefault="00A17C03" w:rsidP="00A17C03">
      <w:pPr>
        <w:ind w:left="708" w:firstLine="708"/>
        <w:rPr>
          <w:lang w:val="en-US"/>
        </w:rPr>
      </w:pPr>
      <w:r w:rsidRPr="000F3C93">
        <w:rPr>
          <w:lang w:val="en-US"/>
        </w:rPr>
        <w:t>Mail: info@egeplast.de</w:t>
      </w:r>
    </w:p>
    <w:p w:rsidR="00A17C03" w:rsidRPr="006025B2" w:rsidRDefault="00A17C03" w:rsidP="00A17C03">
      <w:pPr>
        <w:ind w:left="708" w:firstLine="708"/>
      </w:pPr>
      <w:r w:rsidRPr="006025B2">
        <w:t>web: www.egeplast.de</w:t>
      </w:r>
    </w:p>
    <w:p w:rsidR="006F423C" w:rsidRPr="006025B2" w:rsidRDefault="006F423C"/>
    <w:p w:rsidR="006F423C" w:rsidRPr="006025B2" w:rsidRDefault="006F423C"/>
    <w:p w:rsidR="00A17C03" w:rsidRDefault="00A17C03" w:rsidP="00553ED2">
      <w:r>
        <w:t>Leistungsbeschreibung:</w:t>
      </w:r>
    </w:p>
    <w:p w:rsidR="00A17C03" w:rsidRDefault="00A17C03" w:rsidP="00A17C03">
      <w:pPr>
        <w:ind w:left="708" w:firstLine="708"/>
      </w:pPr>
    </w:p>
    <w:p w:rsidR="00A17C03" w:rsidRDefault="006F423C" w:rsidP="00A17C03">
      <w:pPr>
        <w:ind w:left="708" w:firstLine="708"/>
      </w:pPr>
      <w:proofErr w:type="spellStart"/>
      <w:r>
        <w:t>ege</w:t>
      </w:r>
      <w:r w:rsidR="004F1A4A">
        <w:t>plast</w:t>
      </w:r>
      <w:proofErr w:type="spellEnd"/>
      <w:r w:rsidR="004F1A4A">
        <w:t xml:space="preserve"> </w:t>
      </w:r>
      <w:proofErr w:type="spellStart"/>
      <w:r w:rsidR="004F1A4A">
        <w:t>egeF</w:t>
      </w:r>
      <w:r w:rsidR="00B96892">
        <w:t>use</w:t>
      </w:r>
      <w:proofErr w:type="spellEnd"/>
      <w:r w:rsidR="00B96892">
        <w:t xml:space="preserve">® </w:t>
      </w:r>
      <w:r w:rsidR="002C0FF3">
        <w:t xml:space="preserve">2.0 </w:t>
      </w:r>
      <w:r w:rsidR="00B96892">
        <w:t>Kanalrohr aus PE</w:t>
      </w:r>
      <w:r w:rsidR="00634460">
        <w:t>10</w:t>
      </w:r>
      <w:r w:rsidR="00FB544E">
        <w:t>0</w:t>
      </w:r>
      <w:r>
        <w:t xml:space="preserve"> in der Abmessung</w:t>
      </w:r>
      <w:r w:rsidR="00A17C03">
        <w:t>:</w:t>
      </w:r>
    </w:p>
    <w:p w:rsidR="00A17C03" w:rsidRDefault="00A17C03" w:rsidP="00A17C03">
      <w:pPr>
        <w:ind w:left="708" w:firstLine="708"/>
      </w:pPr>
    </w:p>
    <w:p w:rsidR="00A17C03" w:rsidRDefault="006F423C" w:rsidP="00A17C03">
      <w:pPr>
        <w:ind w:left="708" w:firstLine="708"/>
      </w:pPr>
      <w:r>
        <w:t>____________ mm, SDR</w:t>
      </w:r>
      <w:r w:rsidR="00B45304">
        <w:t xml:space="preserve"> 17</w:t>
      </w:r>
      <w:r w:rsidR="000A4D66">
        <w:t>,6</w:t>
      </w:r>
      <w:r>
        <w:t xml:space="preserve"> </w:t>
      </w:r>
    </w:p>
    <w:p w:rsidR="00A17C03" w:rsidRDefault="00A17C03" w:rsidP="00A17C03">
      <w:pPr>
        <w:ind w:left="708" w:firstLine="708"/>
      </w:pPr>
    </w:p>
    <w:p w:rsidR="00A17C03" w:rsidRDefault="00A17C03" w:rsidP="00A17C03">
      <w:pPr>
        <w:ind w:left="708" w:firstLine="708"/>
      </w:pPr>
      <w:r>
        <w:t xml:space="preserve">Baulänge: __________ m </w:t>
      </w:r>
    </w:p>
    <w:p w:rsidR="00A17C03" w:rsidRDefault="00A17C03" w:rsidP="00A17C03">
      <w:pPr>
        <w:ind w:left="708" w:firstLine="708"/>
      </w:pPr>
    </w:p>
    <w:p w:rsidR="00A17C03" w:rsidRDefault="00A17C03" w:rsidP="00A17C03">
      <w:pPr>
        <w:ind w:left="1416"/>
      </w:pPr>
      <w:r>
        <w:t>_____________</w:t>
      </w:r>
      <w:proofErr w:type="spellStart"/>
      <w:r>
        <w:t>lfdm</w:t>
      </w:r>
      <w:proofErr w:type="spellEnd"/>
      <w:r>
        <w:t xml:space="preserve"> </w:t>
      </w:r>
      <w:r w:rsidR="000C102E">
        <w:t xml:space="preserve">liefern und fachgerecht nach DIN </w:t>
      </w:r>
    </w:p>
    <w:p w:rsidR="00A17C03" w:rsidRDefault="000C102E" w:rsidP="00A17C03">
      <w:pPr>
        <w:ind w:left="1416"/>
      </w:pPr>
      <w:r>
        <w:t xml:space="preserve">und weiteren einschlägigen Vorschriften verlegen. </w:t>
      </w:r>
    </w:p>
    <w:p w:rsidR="00A17C03" w:rsidRDefault="00A17C03" w:rsidP="00A17C03"/>
    <w:p w:rsidR="00A17C03" w:rsidRDefault="00A17C03" w:rsidP="00A17C03"/>
    <w:p w:rsidR="00EA04D5" w:rsidRDefault="00EA04D5" w:rsidP="00A17C03">
      <w:r>
        <w:t xml:space="preserve">Für die Rohrstatik gilt das Arbeitsblatt ATV-DVWK-A 127 (Richtlinie für die statische Berechnung von Entwässerungskanälen und -leitungen). Die Rohrstatik ist vor Bauausführung dem Auftraggeber vorzulegen. </w:t>
      </w:r>
    </w:p>
    <w:p w:rsidR="00EA04D5" w:rsidRDefault="00EA04D5" w:rsidP="00A17C03"/>
    <w:p w:rsidR="00553ED2" w:rsidRDefault="000C102E" w:rsidP="00A17C03">
      <w:r>
        <w:t xml:space="preserve">Für die Verlegung und Prüfung der Leitung gilt u. a. die DIN EN 1610. </w:t>
      </w:r>
      <w:r w:rsidR="00553ED2">
        <w:t>Maximaler Prüfdruck 0,5 ba</w:t>
      </w:r>
      <w:r w:rsidR="00A17C03">
        <w:t>r gemäß DIN EN 1610, Verschweiß</w:t>
      </w:r>
      <w:r w:rsidR="00553ED2">
        <w:t xml:space="preserve">ung </w:t>
      </w:r>
      <w:r w:rsidR="00507044">
        <w:t xml:space="preserve">in Anlehnung </w:t>
      </w:r>
      <w:r w:rsidR="00E527F3">
        <w:t>an</w:t>
      </w:r>
      <w:r w:rsidR="00553ED2">
        <w:t xml:space="preserve"> DVS 22</w:t>
      </w:r>
      <w:r w:rsidR="00507044">
        <w:t xml:space="preserve">07-1 und </w:t>
      </w:r>
      <w:r w:rsidR="00EA04D5">
        <w:t xml:space="preserve">gemäß </w:t>
      </w:r>
      <w:r w:rsidR="00507044">
        <w:t>den Vorgaben des System</w:t>
      </w:r>
      <w:r w:rsidR="00EA04D5">
        <w:t>anbieters</w:t>
      </w:r>
      <w:r w:rsidR="00507044">
        <w:t>.</w:t>
      </w:r>
    </w:p>
    <w:p w:rsidR="00D75DE1" w:rsidRDefault="00D75DE1"/>
    <w:p w:rsidR="000C102E" w:rsidRDefault="00D75DE1">
      <w:r>
        <w:t xml:space="preserve">Die Rohre sind mittels der wanddickenintegrierten </w:t>
      </w:r>
      <w:r w:rsidR="002C0FF3">
        <w:t xml:space="preserve">konischen </w:t>
      </w:r>
      <w:r>
        <w:t>Hei</w:t>
      </w:r>
      <w:r w:rsidR="00553ED2">
        <w:t xml:space="preserve">zwendelschweißung zu verbinden. </w:t>
      </w:r>
      <w:r w:rsidR="00A17C03">
        <w:t>Die Verlege- und Einbauanleitungen des System</w:t>
      </w:r>
      <w:r w:rsidR="00EA04D5">
        <w:t>anbieters</w:t>
      </w:r>
      <w:r w:rsidR="00A17C03">
        <w:t xml:space="preserve"> sind zu beachten. </w:t>
      </w:r>
      <w:r>
        <w:t>Die Schweißprotokolle sind nach Abschlu</w:t>
      </w:r>
      <w:r w:rsidR="00FB544E">
        <w:t>ss</w:t>
      </w:r>
      <w:r w:rsidR="00553ED2">
        <w:t xml:space="preserve"> </w:t>
      </w:r>
      <w:r w:rsidR="000E22EA">
        <w:t>der Schweißarbeiten dem Auft</w:t>
      </w:r>
      <w:r>
        <w:t xml:space="preserve">raggeber auszuhändigen. Alle notwendigen Materialien sowie eventuelle Nebenarbeiten sind in die Einheitspreise einzurechnen. </w:t>
      </w:r>
    </w:p>
    <w:p w:rsidR="00A32176" w:rsidRDefault="00A32176"/>
    <w:p w:rsidR="00A32176" w:rsidRDefault="00A32176"/>
    <w:p w:rsidR="00A32176" w:rsidRPr="005D69A3" w:rsidRDefault="00A32176" w:rsidP="00A32176">
      <w:pPr>
        <w:autoSpaceDE w:val="0"/>
        <w:autoSpaceDN w:val="0"/>
        <w:adjustRightInd w:val="0"/>
        <w:rPr>
          <w:b/>
          <w:sz w:val="28"/>
        </w:rPr>
      </w:pPr>
    </w:p>
    <w:sectPr w:rsidR="00A32176" w:rsidRPr="005D69A3" w:rsidSect="001E2A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6C" w:rsidRDefault="00F9226C" w:rsidP="006025B2">
      <w:r>
        <w:separator/>
      </w:r>
    </w:p>
  </w:endnote>
  <w:endnote w:type="continuationSeparator" w:id="0">
    <w:p w:rsidR="00F9226C" w:rsidRDefault="00F9226C" w:rsidP="006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6C" w:rsidRDefault="00F9226C" w:rsidP="006025B2">
      <w:r>
        <w:separator/>
      </w:r>
    </w:p>
  </w:footnote>
  <w:footnote w:type="continuationSeparator" w:id="0">
    <w:p w:rsidR="00F9226C" w:rsidRDefault="00F9226C" w:rsidP="0060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B2" w:rsidRDefault="006025B2" w:rsidP="006025B2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502920" cy="4223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LOGO 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2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2E"/>
    <w:rsid w:val="00076167"/>
    <w:rsid w:val="000A4D66"/>
    <w:rsid w:val="000C102E"/>
    <w:rsid w:val="000E22EA"/>
    <w:rsid w:val="000F3C93"/>
    <w:rsid w:val="0011339C"/>
    <w:rsid w:val="00125197"/>
    <w:rsid w:val="001A1955"/>
    <w:rsid w:val="001E2AF9"/>
    <w:rsid w:val="001E746C"/>
    <w:rsid w:val="002205B2"/>
    <w:rsid w:val="0023485F"/>
    <w:rsid w:val="00236042"/>
    <w:rsid w:val="00241D22"/>
    <w:rsid w:val="002629DE"/>
    <w:rsid w:val="002638AF"/>
    <w:rsid w:val="00276E80"/>
    <w:rsid w:val="002A2715"/>
    <w:rsid w:val="002B30CB"/>
    <w:rsid w:val="002C0FF3"/>
    <w:rsid w:val="00311363"/>
    <w:rsid w:val="003719A2"/>
    <w:rsid w:val="003A6B38"/>
    <w:rsid w:val="003E71C2"/>
    <w:rsid w:val="00404F7C"/>
    <w:rsid w:val="004F1A4A"/>
    <w:rsid w:val="00507044"/>
    <w:rsid w:val="00507E78"/>
    <w:rsid w:val="00553ED2"/>
    <w:rsid w:val="005A312B"/>
    <w:rsid w:val="00601F41"/>
    <w:rsid w:val="006025B2"/>
    <w:rsid w:val="0063031D"/>
    <w:rsid w:val="00634460"/>
    <w:rsid w:val="00634CA2"/>
    <w:rsid w:val="00693DE4"/>
    <w:rsid w:val="006F423C"/>
    <w:rsid w:val="006F7A1D"/>
    <w:rsid w:val="007043B3"/>
    <w:rsid w:val="0070636A"/>
    <w:rsid w:val="00735D73"/>
    <w:rsid w:val="00746FFE"/>
    <w:rsid w:val="0087563E"/>
    <w:rsid w:val="008C72CA"/>
    <w:rsid w:val="008D3B7F"/>
    <w:rsid w:val="00A17C03"/>
    <w:rsid w:val="00A32176"/>
    <w:rsid w:val="00B45304"/>
    <w:rsid w:val="00B6622B"/>
    <w:rsid w:val="00B96892"/>
    <w:rsid w:val="00C81915"/>
    <w:rsid w:val="00CA46AD"/>
    <w:rsid w:val="00CE5698"/>
    <w:rsid w:val="00D46781"/>
    <w:rsid w:val="00D75DE1"/>
    <w:rsid w:val="00E05EA0"/>
    <w:rsid w:val="00E26A72"/>
    <w:rsid w:val="00E527F3"/>
    <w:rsid w:val="00E6195E"/>
    <w:rsid w:val="00EA04D5"/>
    <w:rsid w:val="00F063F5"/>
    <w:rsid w:val="00F17343"/>
    <w:rsid w:val="00F5052D"/>
    <w:rsid w:val="00F624A0"/>
    <w:rsid w:val="00F9226C"/>
    <w:rsid w:val="00FB0F36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053AD"/>
  <w15:docId w15:val="{B25FA456-C4FD-4624-8F9D-A447695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2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7C0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5B2"/>
  </w:style>
  <w:style w:type="paragraph" w:styleId="Fuzeile">
    <w:name w:val="footer"/>
    <w:basedOn w:val="Standard"/>
    <w:link w:val="FuzeileZchn"/>
    <w:uiPriority w:val="99"/>
    <w:unhideWhenUsed/>
    <w:rsid w:val="00602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User1</cp:lastModifiedBy>
  <cp:revision>4</cp:revision>
  <cp:lastPrinted>2015-04-02T14:49:00Z</cp:lastPrinted>
  <dcterms:created xsi:type="dcterms:W3CDTF">2018-07-13T06:43:00Z</dcterms:created>
  <dcterms:modified xsi:type="dcterms:W3CDTF">2019-03-04T15:58:00Z</dcterms:modified>
</cp:coreProperties>
</file>