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B9" w:rsidRDefault="00EA23B9">
      <w:pPr>
        <w:pStyle w:val="Textkrper"/>
        <w:rPr>
          <w:rFonts w:ascii="Times New Roman"/>
          <w:sz w:val="20"/>
        </w:rPr>
      </w:pPr>
    </w:p>
    <w:p w:rsidR="00EA23B9" w:rsidRDefault="00EA23B9">
      <w:pPr>
        <w:pStyle w:val="Textkrper"/>
        <w:spacing w:before="7"/>
        <w:rPr>
          <w:rFonts w:ascii="Times New Roman"/>
          <w:sz w:val="25"/>
        </w:rPr>
      </w:pPr>
    </w:p>
    <w:p w:rsidR="00EA23B9" w:rsidRDefault="00FC3973">
      <w:pPr>
        <w:spacing w:before="76"/>
        <w:ind w:left="118" w:right="489"/>
        <w:rPr>
          <w:b/>
          <w:sz w:val="28"/>
        </w:rPr>
      </w:pPr>
      <w:r>
        <w:rPr>
          <w:b/>
          <w:sz w:val="28"/>
        </w:rPr>
        <w:t>Ausschreibungstext  egeplast ege-com</w:t>
      </w:r>
      <w:r>
        <w:rPr>
          <w:b/>
          <w:position w:val="13"/>
          <w:sz w:val="18"/>
        </w:rPr>
        <w:t xml:space="preserve">®  </w:t>
      </w:r>
      <w:r>
        <w:rPr>
          <w:b/>
          <w:sz w:val="28"/>
        </w:rPr>
        <w:t>Microduct Multi protec</w:t>
      </w:r>
    </w:p>
    <w:p w:rsidR="00EA23B9" w:rsidRDefault="00EA23B9">
      <w:pPr>
        <w:pStyle w:val="Textkrper"/>
        <w:rPr>
          <w:b/>
          <w:sz w:val="20"/>
        </w:rPr>
      </w:pPr>
    </w:p>
    <w:p w:rsidR="00EA23B9" w:rsidRDefault="00EA23B9">
      <w:pPr>
        <w:pStyle w:val="Textkrper"/>
        <w:rPr>
          <w:b/>
          <w:sz w:val="20"/>
        </w:rPr>
      </w:pPr>
    </w:p>
    <w:p w:rsidR="00EA23B9" w:rsidRDefault="00EA23B9">
      <w:pPr>
        <w:pStyle w:val="Textkrper"/>
        <w:spacing w:before="9"/>
        <w:rPr>
          <w:b/>
          <w:sz w:val="16"/>
        </w:rPr>
      </w:pPr>
    </w:p>
    <w:p w:rsidR="00EA23B9" w:rsidRDefault="00FC3973">
      <w:pPr>
        <w:pStyle w:val="Textkrper"/>
        <w:spacing w:before="72"/>
        <w:ind w:left="118" w:right="489"/>
      </w:pPr>
      <w:r>
        <w:t>Vorbemerkung:</w:t>
      </w:r>
    </w:p>
    <w:p w:rsidR="00EA23B9" w:rsidRDefault="00EA23B9">
      <w:pPr>
        <w:pStyle w:val="Textkrper"/>
      </w:pPr>
    </w:p>
    <w:p w:rsidR="00EA23B9" w:rsidRDefault="00FC3973">
      <w:pPr>
        <w:pStyle w:val="Textkrper"/>
        <w:spacing w:before="128" w:line="312" w:lineRule="auto"/>
        <w:ind w:left="118" w:right="489"/>
      </w:pPr>
      <w:r>
        <w:t>ege-com</w:t>
      </w:r>
      <w:r>
        <w:rPr>
          <w:position w:val="10"/>
          <w:sz w:val="14"/>
        </w:rPr>
        <w:t xml:space="preserve">® </w:t>
      </w:r>
      <w:r>
        <w:t>Microduct Multirohre protec sind Rohrbündel, die sich aus mehreren ege-com</w:t>
      </w:r>
      <w:r>
        <w:rPr>
          <w:position w:val="10"/>
          <w:sz w:val="14"/>
        </w:rPr>
        <w:t xml:space="preserve">® </w:t>
      </w:r>
      <w:r>
        <w:t>Microduct Mono Rohren zusammensetzen. Diese Rohrbündel finden Anwendung in Netzwerk-Applikationen wie FttH (Fiber to the Home), Backbones oder Last mile.</w:t>
      </w:r>
    </w:p>
    <w:p w:rsidR="00EA23B9" w:rsidRDefault="00EA23B9">
      <w:pPr>
        <w:pStyle w:val="Textkrper"/>
        <w:spacing w:before="8"/>
        <w:rPr>
          <w:sz w:val="28"/>
        </w:rPr>
      </w:pPr>
    </w:p>
    <w:p w:rsidR="00EA23B9" w:rsidRDefault="00FC3973">
      <w:pPr>
        <w:pStyle w:val="Textkrper"/>
        <w:spacing w:before="1" w:line="312" w:lineRule="auto"/>
        <w:ind w:left="118" w:right="669"/>
      </w:pPr>
      <w:r>
        <w:t>Ausführung: mit flexiblem Doppelmantel und modifizierter Außenschicht, Innenrohre db (direct buried)</w:t>
      </w:r>
    </w:p>
    <w:p w:rsidR="00EA23B9" w:rsidRDefault="00EA23B9">
      <w:pPr>
        <w:pStyle w:val="Textkrper"/>
        <w:spacing w:before="8"/>
        <w:rPr>
          <w:sz w:val="28"/>
        </w:rPr>
      </w:pPr>
    </w:p>
    <w:p w:rsidR="00EA23B9" w:rsidRDefault="00FC3973">
      <w:pPr>
        <w:pStyle w:val="Textkrper"/>
        <w:spacing w:before="1" w:line="312" w:lineRule="auto"/>
        <w:ind w:left="118" w:right="168"/>
      </w:pPr>
      <w:r>
        <w:t>Zur Verlegung u.a. im Spülbohrverfahren</w:t>
      </w:r>
      <w:r>
        <w:t>, Pflug- und Fräsverfahren sowie offene Verlegung ohne Sandbett.</w:t>
      </w:r>
    </w:p>
    <w:p w:rsidR="00EA23B9" w:rsidRDefault="00FC3973">
      <w:pPr>
        <w:pStyle w:val="Textkrper"/>
        <w:spacing w:before="11" w:line="658" w:lineRule="exact"/>
        <w:ind w:left="118" w:right="891"/>
      </w:pPr>
      <w:r>
        <w:t>Hersteller zertifiziert nach DIN EN ISO 9001, DIN EN ISO 50001, DIN EN ISO 14001 Die Herstellung aller notwendigen Rohrleitungsverbindungen erfolgt na</w:t>
      </w:r>
      <w:r>
        <w:t>ch den</w:t>
      </w:r>
    </w:p>
    <w:p w:rsidR="00EA23B9" w:rsidRDefault="00FC3973">
      <w:pPr>
        <w:pStyle w:val="Textkrper"/>
        <w:spacing w:line="312" w:lineRule="auto"/>
        <w:ind w:left="118" w:right="94"/>
      </w:pPr>
      <w:r>
        <w:t>Anforderungen der gültigen technischen Richtlinien. Die Rohrleitungen sind auf der Baustelle entsprechend den Richtlinien des KRV zu lagern und zu transportieren.</w:t>
      </w:r>
    </w:p>
    <w:p w:rsidR="00EA23B9" w:rsidRDefault="00EA23B9">
      <w:pPr>
        <w:pStyle w:val="Textkrper"/>
        <w:spacing w:before="8"/>
        <w:rPr>
          <w:sz w:val="26"/>
        </w:rPr>
      </w:pPr>
    </w:p>
    <w:p w:rsidR="00EA23B9" w:rsidRDefault="00FC3973">
      <w:pPr>
        <w:pStyle w:val="Textkrper"/>
        <w:tabs>
          <w:tab w:val="left" w:pos="2386"/>
        </w:tabs>
        <w:spacing w:line="312" w:lineRule="auto"/>
        <w:ind w:left="2386" w:right="2811" w:hanging="2268"/>
      </w:pPr>
      <w:r>
        <w:t>Fabrikat:</w:t>
      </w:r>
      <w:r>
        <w:tab/>
        <w:t>egeplast ege-com</w:t>
      </w:r>
      <w:r>
        <w:rPr>
          <w:position w:val="10"/>
          <w:sz w:val="14"/>
        </w:rPr>
        <w:t xml:space="preserve">® </w:t>
      </w:r>
      <w:r>
        <w:t>Microduct</w:t>
      </w:r>
      <w:r>
        <w:rPr>
          <w:spacing w:val="-6"/>
        </w:rPr>
        <w:t xml:space="preserve"> </w:t>
      </w:r>
      <w:r>
        <w:t>Multi</w:t>
      </w:r>
      <w:r>
        <w:rPr>
          <w:spacing w:val="-4"/>
        </w:rPr>
        <w:t xml:space="preserve"> </w:t>
      </w:r>
      <w:r>
        <w:t>protec</w:t>
      </w:r>
      <w:r>
        <w:rPr>
          <w:w w:val="99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gleichwertig</w:t>
      </w:r>
    </w:p>
    <w:p w:rsidR="00EA23B9" w:rsidRDefault="00FC3973">
      <w:pPr>
        <w:pStyle w:val="Textkrper"/>
        <w:tabs>
          <w:tab w:val="left" w:pos="2386"/>
        </w:tabs>
        <w:spacing w:before="2" w:line="312" w:lineRule="auto"/>
        <w:ind w:left="2386" w:right="4088" w:hanging="2269"/>
      </w:pPr>
      <w:r>
        <w:t>Hersteller:</w:t>
      </w:r>
      <w:r>
        <w:tab/>
      </w:r>
      <w:r>
        <w:t>egeplast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GmbH</w:t>
      </w:r>
      <w:r>
        <w:rPr>
          <w:w w:val="99"/>
        </w:rPr>
        <w:t xml:space="preserve"> </w:t>
      </w:r>
      <w:r>
        <w:t>Robert-Bosch-Str.</w:t>
      </w:r>
      <w:r>
        <w:rPr>
          <w:spacing w:val="-4"/>
        </w:rPr>
        <w:t xml:space="preserve"> </w:t>
      </w:r>
      <w:r>
        <w:t>7</w:t>
      </w:r>
    </w:p>
    <w:p w:rsidR="00EA23B9" w:rsidRDefault="00FC3973">
      <w:pPr>
        <w:pStyle w:val="Textkrper"/>
        <w:spacing w:before="2"/>
        <w:ind w:left="2386" w:right="489"/>
      </w:pPr>
      <w:r>
        <w:t>D-48268 Greven</w:t>
      </w:r>
    </w:p>
    <w:p w:rsidR="00EA23B9" w:rsidRDefault="00FC3973">
      <w:pPr>
        <w:pStyle w:val="Textkrper"/>
        <w:spacing w:before="76"/>
        <w:ind w:left="2386" w:right="489"/>
      </w:pPr>
      <w:r>
        <w:t>Tel.: +49.2575.9710-0</w:t>
      </w:r>
    </w:p>
    <w:p w:rsidR="00EA23B9" w:rsidRDefault="00FC3973">
      <w:pPr>
        <w:pStyle w:val="Textkrper"/>
        <w:spacing w:before="76"/>
        <w:ind w:left="2386" w:right="489"/>
      </w:pPr>
      <w:r>
        <w:t>Fax: +49.2575.9710-110</w:t>
      </w:r>
    </w:p>
    <w:p w:rsidR="00EA23B9" w:rsidRDefault="00FC3973">
      <w:pPr>
        <w:pStyle w:val="Textkrper"/>
        <w:spacing w:before="76" w:line="312" w:lineRule="auto"/>
        <w:ind w:left="2386" w:right="4427"/>
      </w:pPr>
      <w:r>
        <w:t xml:space="preserve">e-mail: </w:t>
      </w:r>
      <w:hyperlink r:id="rId6">
        <w:r>
          <w:t>info@egeplast.de</w:t>
        </w:r>
      </w:hyperlink>
      <w:r>
        <w:t xml:space="preserve"> </w:t>
      </w:r>
      <w:hyperlink r:id="rId7">
        <w:r>
          <w:t>http://www.egeplast.de</w:t>
        </w:r>
      </w:hyperlink>
    </w:p>
    <w:p w:rsidR="00EA23B9" w:rsidRDefault="00EA23B9">
      <w:pPr>
        <w:pStyle w:val="Textkrper"/>
        <w:spacing w:before="6"/>
        <w:rPr>
          <w:sz w:val="26"/>
        </w:rPr>
      </w:pPr>
    </w:p>
    <w:p w:rsidR="00EA23B9" w:rsidRDefault="00FC3973">
      <w:pPr>
        <w:pStyle w:val="Textkrper"/>
        <w:tabs>
          <w:tab w:val="left" w:pos="2952"/>
        </w:tabs>
        <w:spacing w:before="1"/>
        <w:ind w:left="118" w:right="489"/>
      </w:pPr>
      <w:r>
        <w:t>Leistungsbesc</w:t>
      </w:r>
      <w:r>
        <w:t>hreibung:</w:t>
      </w:r>
      <w:r>
        <w:tab/>
        <w:t>egeplast ege-com</w:t>
      </w:r>
      <w:r>
        <w:rPr>
          <w:position w:val="10"/>
          <w:sz w:val="14"/>
        </w:rPr>
        <w:t xml:space="preserve">® </w:t>
      </w:r>
      <w:r>
        <w:t>Microduct Multi protec in</w:t>
      </w:r>
      <w:r>
        <w:rPr>
          <w:spacing w:val="-11"/>
        </w:rPr>
        <w:t xml:space="preserve"> </w:t>
      </w:r>
      <w:r>
        <w:t>der</w:t>
      </w:r>
    </w:p>
    <w:p w:rsidR="00EA23B9" w:rsidRDefault="00FC3973">
      <w:pPr>
        <w:pStyle w:val="Textkrper"/>
        <w:tabs>
          <w:tab w:val="left" w:pos="6157"/>
          <w:tab w:val="left" w:pos="6708"/>
          <w:tab w:val="left" w:pos="7061"/>
          <w:tab w:val="left" w:pos="8652"/>
        </w:tabs>
        <w:spacing w:before="75" w:line="312" w:lineRule="auto"/>
        <w:ind w:left="2954" w:right="609"/>
      </w:pPr>
      <w:r>
        <w:t>Ausführung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mm</w:t>
      </w:r>
      <w:r>
        <w:rPr>
          <w:spacing w:val="-2"/>
        </w:rPr>
        <w:t xml:space="preserve"> </w:t>
      </w:r>
      <w:r>
        <w:t>(nominal),</w:t>
      </w:r>
      <w:r>
        <w:rPr>
          <w:w w:val="99"/>
        </w:rPr>
        <w:t xml:space="preserve"> </w:t>
      </w:r>
      <w:r>
        <w:t>Anzahl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Mono-Rohre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OD/ID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geliefert als</w:t>
      </w:r>
      <w:r>
        <w:rPr>
          <w:spacing w:val="-3"/>
        </w:rPr>
        <w:t xml:space="preserve"> </w:t>
      </w:r>
      <w:r>
        <w:t>Trommel mit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</w:t>
      </w:r>
      <w:r>
        <w:rPr>
          <w:spacing w:val="-2"/>
        </w:rPr>
        <w:t xml:space="preserve"> </w:t>
      </w:r>
      <w:r>
        <w:t>Länge</w:t>
      </w:r>
    </w:p>
    <w:p w:rsidR="00EA23B9" w:rsidRDefault="00EA23B9">
      <w:pPr>
        <w:pStyle w:val="Textkrper"/>
        <w:spacing w:before="6"/>
      </w:pPr>
    </w:p>
    <w:p w:rsidR="00EA23B9" w:rsidRDefault="00FC3973">
      <w:pPr>
        <w:pStyle w:val="Textkrper"/>
        <w:tabs>
          <w:tab w:val="left" w:pos="1463"/>
          <w:tab w:val="left" w:pos="4019"/>
        </w:tabs>
        <w:spacing w:before="72" w:line="312" w:lineRule="auto"/>
        <w:ind w:left="118" w:right="52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lfdm liefern und fachgerecht nach DIN und</w:t>
      </w:r>
      <w:r>
        <w:rPr>
          <w:spacing w:val="-17"/>
        </w:rPr>
        <w:t xml:space="preserve"> </w:t>
      </w:r>
      <w:r>
        <w:t>einschlägigen</w:t>
      </w:r>
      <w:r>
        <w:rPr>
          <w:spacing w:val="-3"/>
        </w:rPr>
        <w:t xml:space="preserve"> </w:t>
      </w:r>
      <w:r>
        <w:t>Verlegerichtlinien</w:t>
      </w:r>
      <w:r>
        <w:rPr>
          <w:w w:val="99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Schutzrohr</w:t>
      </w:r>
      <w:r>
        <w:rPr>
          <w:spacing w:val="-2"/>
        </w:rPr>
        <w:t xml:space="preserve"> </w:t>
      </w:r>
      <w:r>
        <w:t>verlegen: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€/lfdm</w:t>
      </w:r>
    </w:p>
    <w:p w:rsidR="00EA23B9" w:rsidRDefault="00EA23B9">
      <w:pPr>
        <w:spacing w:line="312" w:lineRule="auto"/>
        <w:sectPr w:rsidR="00EA23B9">
          <w:headerReference w:type="default" r:id="rId8"/>
          <w:type w:val="continuous"/>
          <w:pgSz w:w="11910" w:h="16840"/>
          <w:pgMar w:top="1880" w:right="1340" w:bottom="280" w:left="1300" w:header="738" w:footer="720" w:gutter="0"/>
          <w:cols w:space="720"/>
        </w:sectPr>
      </w:pPr>
    </w:p>
    <w:p w:rsidR="00EA23B9" w:rsidRDefault="00EA23B9">
      <w:pPr>
        <w:pStyle w:val="Textkrper"/>
        <w:rPr>
          <w:sz w:val="20"/>
        </w:rPr>
      </w:pPr>
    </w:p>
    <w:p w:rsidR="00EA23B9" w:rsidRDefault="00EA23B9">
      <w:pPr>
        <w:pStyle w:val="Textkrper"/>
        <w:rPr>
          <w:sz w:val="20"/>
        </w:rPr>
      </w:pPr>
    </w:p>
    <w:p w:rsidR="00EA23B9" w:rsidRDefault="00EA23B9">
      <w:pPr>
        <w:pStyle w:val="Textkrper"/>
        <w:rPr>
          <w:sz w:val="20"/>
        </w:rPr>
      </w:pPr>
    </w:p>
    <w:p w:rsidR="00EA23B9" w:rsidRDefault="00EA23B9">
      <w:pPr>
        <w:pStyle w:val="Textkrper"/>
        <w:rPr>
          <w:sz w:val="20"/>
        </w:rPr>
      </w:pPr>
    </w:p>
    <w:p w:rsidR="00EA23B9" w:rsidRDefault="00EA23B9">
      <w:pPr>
        <w:pStyle w:val="Textkrper"/>
        <w:spacing w:before="4"/>
        <w:rPr>
          <w:sz w:val="17"/>
        </w:rPr>
      </w:pPr>
    </w:p>
    <w:p w:rsidR="00EA23B9" w:rsidRDefault="00FC3973">
      <w:pPr>
        <w:pStyle w:val="berschrift1"/>
      </w:pPr>
      <w:r>
        <w:t>Verbinder für ege-com</w:t>
      </w:r>
      <w:r>
        <w:rPr>
          <w:position w:val="10"/>
          <w:sz w:val="14"/>
        </w:rPr>
        <w:t xml:space="preserve">® </w:t>
      </w:r>
      <w:r>
        <w:t>Microduct Rohre</w:t>
      </w:r>
    </w:p>
    <w:p w:rsidR="00EA23B9" w:rsidRDefault="00EA23B9">
      <w:pPr>
        <w:pStyle w:val="Textkrper"/>
        <w:rPr>
          <w:b/>
          <w:sz w:val="35"/>
        </w:rPr>
      </w:pPr>
    </w:p>
    <w:p w:rsidR="00EA23B9" w:rsidRDefault="00FC3973">
      <w:pPr>
        <w:pStyle w:val="Textkrper"/>
        <w:spacing w:before="1"/>
        <w:ind w:left="118"/>
      </w:pPr>
      <w:r>
        <w:t>Vorbemerkung:</w:t>
      </w:r>
    </w:p>
    <w:p w:rsidR="00EA23B9" w:rsidRDefault="00EA23B9">
      <w:pPr>
        <w:pStyle w:val="Textkrper"/>
      </w:pPr>
    </w:p>
    <w:p w:rsidR="00EA23B9" w:rsidRDefault="00FC3973">
      <w:pPr>
        <w:pStyle w:val="Textkrper"/>
        <w:spacing w:before="151" w:line="288" w:lineRule="auto"/>
        <w:ind w:left="118"/>
      </w:pPr>
      <w:r>
        <w:rPr>
          <w:spacing w:val="-3"/>
        </w:rPr>
        <w:t xml:space="preserve">Systemgeprüfter Steckverbinder </w:t>
      </w:r>
      <w:r>
        <w:t xml:space="preserve">zur </w:t>
      </w:r>
      <w:r>
        <w:rPr>
          <w:spacing w:val="-3"/>
        </w:rPr>
        <w:t xml:space="preserve">zugfesten Verbindung </w:t>
      </w:r>
      <w:proofErr w:type="gramStart"/>
      <w:r>
        <w:t>oder</w:t>
      </w:r>
      <w:proofErr w:type="gramEnd"/>
      <w:r>
        <w:t xml:space="preserve"> </w:t>
      </w:r>
      <w:r>
        <w:rPr>
          <w:spacing w:val="-3"/>
        </w:rPr>
        <w:t xml:space="preserve">lösbaren Verbindung der egeplast </w:t>
      </w:r>
      <w:r>
        <w:t>ege-com</w:t>
      </w:r>
      <w:r>
        <w:rPr>
          <w:position w:val="10"/>
          <w:sz w:val="14"/>
        </w:rPr>
        <w:t xml:space="preserve">® </w:t>
      </w:r>
      <w:r>
        <w:rPr>
          <w:spacing w:val="-3"/>
        </w:rPr>
        <w:t xml:space="preserve">Microduct </w:t>
      </w:r>
      <w:r w:rsidR="0024723A">
        <w:t>Rohre</w:t>
      </w:r>
      <w:r>
        <w:t xml:space="preserve">; </w:t>
      </w:r>
      <w:r>
        <w:rPr>
          <w:spacing w:val="-3"/>
        </w:rPr>
        <w:t xml:space="preserve">druckdicht </w:t>
      </w:r>
      <w:r>
        <w:t xml:space="preserve">bis </w:t>
      </w:r>
      <w:r>
        <w:rPr>
          <w:spacing w:val="-3"/>
        </w:rPr>
        <w:t xml:space="preserve">min. </w:t>
      </w:r>
      <w:r>
        <w:t xml:space="preserve">12 bar </w:t>
      </w:r>
      <w:r>
        <w:rPr>
          <w:spacing w:val="-3"/>
        </w:rPr>
        <w:t>Innendruck.</w:t>
      </w:r>
    </w:p>
    <w:p w:rsidR="00EA23B9" w:rsidRDefault="00EA23B9">
      <w:pPr>
        <w:pStyle w:val="Textkrper"/>
        <w:spacing w:before="6"/>
        <w:rPr>
          <w:sz w:val="30"/>
        </w:rPr>
      </w:pPr>
    </w:p>
    <w:p w:rsidR="00EA23B9" w:rsidRDefault="00FC3973">
      <w:pPr>
        <w:pStyle w:val="Textkrper"/>
        <w:tabs>
          <w:tab w:val="left" w:pos="2366"/>
        </w:tabs>
        <w:ind w:left="118"/>
      </w:pPr>
      <w:r>
        <w:t>Ausführung:</w:t>
      </w:r>
      <w:r>
        <w:tab/>
        <w:t>Variante db (direct</w:t>
      </w:r>
      <w:r>
        <w:rPr>
          <w:spacing w:val="-5"/>
        </w:rPr>
        <w:t xml:space="preserve"> </w:t>
      </w:r>
      <w:r>
        <w:t>buried)</w:t>
      </w:r>
    </w:p>
    <w:p w:rsidR="00EA23B9" w:rsidRDefault="00EA23B9">
      <w:pPr>
        <w:pStyle w:val="Textkrper"/>
      </w:pPr>
    </w:p>
    <w:p w:rsidR="00EA23B9" w:rsidRDefault="00FC3973">
      <w:pPr>
        <w:pStyle w:val="Textkrper"/>
        <w:tabs>
          <w:tab w:val="left" w:pos="2386"/>
        </w:tabs>
        <w:spacing w:before="126" w:line="312" w:lineRule="auto"/>
        <w:ind w:left="2386" w:right="2655" w:hanging="2269"/>
      </w:pPr>
      <w:r>
        <w:t>Fabrikat:</w:t>
      </w:r>
      <w:r>
        <w:tab/>
        <w:t>egeplast ege-com</w:t>
      </w:r>
      <w:r>
        <w:rPr>
          <w:position w:val="10"/>
          <w:sz w:val="14"/>
        </w:rPr>
        <w:t>®</w:t>
      </w:r>
      <w:r>
        <w:rPr>
          <w:spacing w:val="-5"/>
          <w:position w:val="10"/>
          <w:sz w:val="14"/>
        </w:rPr>
        <w:t xml:space="preserve"> </w:t>
      </w:r>
      <w:r>
        <w:t>Microduct</w:t>
      </w:r>
      <w:r>
        <w:rPr>
          <w:spacing w:val="-3"/>
        </w:rPr>
        <w:t xml:space="preserve"> </w:t>
      </w:r>
      <w:r>
        <w:t>Verbinder</w:t>
      </w:r>
      <w:r>
        <w:rPr>
          <w:w w:val="99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gleichwertig</w:t>
      </w:r>
    </w:p>
    <w:p w:rsidR="00EA23B9" w:rsidRDefault="00FC3973">
      <w:pPr>
        <w:pStyle w:val="Textkrper"/>
        <w:tabs>
          <w:tab w:val="left" w:pos="2386"/>
        </w:tabs>
        <w:spacing w:before="2" w:line="312" w:lineRule="auto"/>
        <w:ind w:left="2386" w:right="3748" w:hanging="2269"/>
      </w:pPr>
      <w:r>
        <w:t>Hersteller:</w:t>
      </w:r>
      <w:r>
        <w:tab/>
        <w:t>egeplast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GmbH</w:t>
      </w:r>
      <w:r>
        <w:rPr>
          <w:w w:val="99"/>
        </w:rPr>
        <w:t xml:space="preserve"> </w:t>
      </w:r>
      <w:r>
        <w:t>Robert-Bosch-Str.</w:t>
      </w:r>
      <w:r>
        <w:rPr>
          <w:spacing w:val="-4"/>
        </w:rPr>
        <w:t xml:space="preserve"> </w:t>
      </w:r>
      <w:r>
        <w:t>7</w:t>
      </w:r>
    </w:p>
    <w:p w:rsidR="00EA23B9" w:rsidRDefault="00FC3973">
      <w:pPr>
        <w:pStyle w:val="Textkrper"/>
        <w:spacing w:before="2"/>
        <w:ind w:left="2386"/>
      </w:pPr>
      <w:r>
        <w:t>D-48268 Greven</w:t>
      </w:r>
    </w:p>
    <w:p w:rsidR="00EA23B9" w:rsidRDefault="00FC3973">
      <w:pPr>
        <w:pStyle w:val="Textkrper"/>
        <w:spacing w:before="76"/>
        <w:ind w:left="2386"/>
      </w:pPr>
      <w:r>
        <w:t>Tel.: +49.2575.9710-0</w:t>
      </w:r>
    </w:p>
    <w:p w:rsidR="00EA23B9" w:rsidRDefault="00FC3973">
      <w:pPr>
        <w:pStyle w:val="Textkrper"/>
        <w:spacing w:before="76"/>
        <w:ind w:left="2386"/>
      </w:pPr>
      <w:r>
        <w:t>Fax: +49.2575.9710-110</w:t>
      </w:r>
    </w:p>
    <w:p w:rsidR="00EA23B9" w:rsidRDefault="00FC3973">
      <w:pPr>
        <w:pStyle w:val="Textkrper"/>
        <w:spacing w:before="76" w:line="312" w:lineRule="auto"/>
        <w:ind w:left="2386" w:right="4087"/>
      </w:pPr>
      <w:r>
        <w:t xml:space="preserve">e-mail: </w:t>
      </w:r>
      <w:hyperlink r:id="rId9">
        <w:r>
          <w:t>info@egeplast.de</w:t>
        </w:r>
      </w:hyperlink>
      <w:r>
        <w:t xml:space="preserve"> </w:t>
      </w:r>
      <w:hyperlink r:id="rId10">
        <w:r>
          <w:t>http://www.egeplast.de</w:t>
        </w:r>
      </w:hyperlink>
    </w:p>
    <w:p w:rsidR="00EA23B9" w:rsidRDefault="00EA23B9">
      <w:pPr>
        <w:pStyle w:val="Textkrper"/>
        <w:spacing w:before="6"/>
        <w:rPr>
          <w:sz w:val="26"/>
        </w:rPr>
      </w:pPr>
    </w:p>
    <w:p w:rsidR="00EA23B9" w:rsidRDefault="00FC3973">
      <w:pPr>
        <w:pStyle w:val="Textkrper"/>
        <w:tabs>
          <w:tab w:val="left" w:pos="2952"/>
        </w:tabs>
        <w:spacing w:before="1"/>
        <w:ind w:left="118"/>
      </w:pPr>
      <w:r>
        <w:t>Leistungsbeschreibung:</w:t>
      </w:r>
      <w:r>
        <w:tab/>
        <w:t>egeplast ege-com</w:t>
      </w:r>
      <w:r>
        <w:rPr>
          <w:position w:val="10"/>
          <w:sz w:val="14"/>
        </w:rPr>
        <w:t xml:space="preserve">® </w:t>
      </w:r>
      <w:r>
        <w:t>Microduct Verbinder in</w:t>
      </w:r>
      <w:r>
        <w:rPr>
          <w:spacing w:val="-9"/>
        </w:rPr>
        <w:t xml:space="preserve"> </w:t>
      </w:r>
      <w:r>
        <w:t>der</w:t>
      </w:r>
    </w:p>
    <w:p w:rsidR="00EA23B9" w:rsidRDefault="00FC3973">
      <w:pPr>
        <w:pStyle w:val="Textkrper"/>
        <w:tabs>
          <w:tab w:val="left" w:pos="5117"/>
        </w:tabs>
        <w:spacing w:before="75"/>
        <w:ind w:left="2954"/>
      </w:pPr>
      <w:r>
        <w:t>Ausführu</w:t>
      </w:r>
      <w:r>
        <w:t>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mm</w:t>
      </w:r>
    </w:p>
    <w:p w:rsidR="00EA23B9" w:rsidRDefault="00EA23B9">
      <w:pPr>
        <w:pStyle w:val="Textkrper"/>
      </w:pPr>
    </w:p>
    <w:p w:rsidR="00EA23B9" w:rsidRDefault="00EA23B9">
      <w:pPr>
        <w:pStyle w:val="Textkrper"/>
      </w:pPr>
    </w:p>
    <w:p w:rsidR="00EA23B9" w:rsidRDefault="00EA23B9">
      <w:pPr>
        <w:pStyle w:val="Textkrper"/>
        <w:spacing w:before="10"/>
        <w:rPr>
          <w:sz w:val="19"/>
        </w:rPr>
      </w:pPr>
    </w:p>
    <w:p w:rsidR="00EA23B9" w:rsidRDefault="00FC3973">
      <w:pPr>
        <w:pStyle w:val="Textkrper"/>
        <w:tabs>
          <w:tab w:val="left" w:pos="2953"/>
          <w:tab w:val="left" w:pos="5789"/>
        </w:tabs>
        <w:ind w:left="118"/>
      </w:pPr>
      <w:r>
        <w:rPr>
          <w:spacing w:val="-3"/>
        </w:rPr>
        <w:t>Lieferung:</w:t>
      </w:r>
      <w:r>
        <w:rPr>
          <w:spacing w:val="-2"/>
        </w:rPr>
        <w:t xml:space="preserve"> </w:t>
      </w:r>
      <w:r>
        <w:rPr>
          <w:spacing w:val="-3"/>
        </w:rPr>
        <w:t>............</w:t>
      </w:r>
      <w:r>
        <w:rPr>
          <w:spacing w:val="-1"/>
        </w:rPr>
        <w:t xml:space="preserve"> </w:t>
      </w:r>
      <w:r>
        <w:rPr>
          <w:spacing w:val="-3"/>
        </w:rPr>
        <w:t>Stück;</w:t>
      </w:r>
      <w:r>
        <w:rPr>
          <w:spacing w:val="-3"/>
        </w:rPr>
        <w:tab/>
        <w:t>Preis:</w:t>
      </w:r>
      <w:r>
        <w:rPr>
          <w:spacing w:val="-2"/>
        </w:rPr>
        <w:t xml:space="preserve"> </w:t>
      </w:r>
      <w:r>
        <w:rPr>
          <w:spacing w:val="-3"/>
        </w:rPr>
        <w:t>..............</w:t>
      </w:r>
      <w:r>
        <w:rPr>
          <w:spacing w:val="-1"/>
        </w:rPr>
        <w:t xml:space="preserve"> </w:t>
      </w:r>
      <w:r>
        <w:rPr>
          <w:spacing w:val="-3"/>
        </w:rPr>
        <w:t>€/Stück;</w:t>
      </w:r>
      <w:r>
        <w:rPr>
          <w:spacing w:val="-3"/>
        </w:rPr>
        <w:tab/>
        <w:t>Gesamtpreis: ............</w:t>
      </w:r>
      <w:r>
        <w:rPr>
          <w:spacing w:val="7"/>
        </w:rPr>
        <w:t xml:space="preserve"> </w:t>
      </w:r>
      <w:r>
        <w:t>€</w:t>
      </w:r>
    </w:p>
    <w:p w:rsidR="00EA23B9" w:rsidRDefault="00EA23B9">
      <w:pPr>
        <w:pStyle w:val="Textkrper"/>
      </w:pPr>
    </w:p>
    <w:p w:rsidR="00EA23B9" w:rsidRDefault="00FC3973">
      <w:pPr>
        <w:pStyle w:val="Textkrper"/>
        <w:tabs>
          <w:tab w:val="left" w:pos="2953"/>
          <w:tab w:val="left" w:pos="5790"/>
        </w:tabs>
        <w:spacing w:before="151"/>
        <w:ind w:left="118"/>
      </w:pPr>
      <w:r>
        <w:rPr>
          <w:spacing w:val="-3"/>
        </w:rPr>
        <w:t>Montage:</w:t>
      </w:r>
      <w:r>
        <w:rPr>
          <w:spacing w:val="-1"/>
        </w:rPr>
        <w:t xml:space="preserve"> </w:t>
      </w:r>
      <w:r>
        <w:rPr>
          <w:spacing w:val="-3"/>
        </w:rPr>
        <w:t>.............</w:t>
      </w:r>
      <w:r>
        <w:rPr>
          <w:spacing w:val="-1"/>
        </w:rPr>
        <w:t xml:space="preserve"> </w:t>
      </w:r>
      <w:r>
        <w:rPr>
          <w:spacing w:val="-3"/>
        </w:rPr>
        <w:t>Stück;</w:t>
      </w:r>
      <w:r>
        <w:rPr>
          <w:spacing w:val="-3"/>
        </w:rPr>
        <w:tab/>
        <w:t>Preis:</w:t>
      </w:r>
      <w:r>
        <w:rPr>
          <w:spacing w:val="-2"/>
        </w:rPr>
        <w:t xml:space="preserve"> </w:t>
      </w:r>
      <w:r>
        <w:rPr>
          <w:spacing w:val="-3"/>
        </w:rPr>
        <w:t>..............</w:t>
      </w:r>
      <w:r>
        <w:rPr>
          <w:spacing w:val="-1"/>
        </w:rPr>
        <w:t xml:space="preserve"> </w:t>
      </w:r>
      <w:r>
        <w:rPr>
          <w:spacing w:val="-3"/>
        </w:rPr>
        <w:t>€/Stück;</w:t>
      </w:r>
      <w:r>
        <w:rPr>
          <w:spacing w:val="-3"/>
        </w:rPr>
        <w:tab/>
        <w:t>Gesamtpreis: ............</w:t>
      </w:r>
      <w:r>
        <w:rPr>
          <w:spacing w:val="7"/>
        </w:rPr>
        <w:t xml:space="preserve"> </w:t>
      </w:r>
      <w:r>
        <w:t>€</w:t>
      </w:r>
    </w:p>
    <w:p w:rsidR="00EA23B9" w:rsidRDefault="00EA23B9">
      <w:pPr>
        <w:sectPr w:rsidR="00EA23B9">
          <w:pgSz w:w="11910" w:h="16840"/>
          <w:pgMar w:top="1880" w:right="1680" w:bottom="280" w:left="1300" w:header="738" w:footer="0" w:gutter="0"/>
          <w:cols w:space="720"/>
        </w:sectPr>
      </w:pPr>
    </w:p>
    <w:p w:rsidR="00EA23B9" w:rsidRDefault="00EA23B9">
      <w:pPr>
        <w:pStyle w:val="Textkrper"/>
        <w:rPr>
          <w:sz w:val="20"/>
        </w:rPr>
      </w:pPr>
    </w:p>
    <w:p w:rsidR="00EA23B9" w:rsidRDefault="00EA23B9">
      <w:pPr>
        <w:pStyle w:val="Textkrper"/>
        <w:rPr>
          <w:sz w:val="20"/>
        </w:rPr>
      </w:pPr>
    </w:p>
    <w:p w:rsidR="00EA23B9" w:rsidRDefault="00EA23B9">
      <w:pPr>
        <w:pStyle w:val="Textkrper"/>
        <w:rPr>
          <w:sz w:val="20"/>
        </w:rPr>
      </w:pPr>
    </w:p>
    <w:p w:rsidR="00EA23B9" w:rsidRDefault="00EA23B9">
      <w:pPr>
        <w:pStyle w:val="Textkrper"/>
        <w:rPr>
          <w:sz w:val="20"/>
        </w:rPr>
      </w:pPr>
    </w:p>
    <w:p w:rsidR="00EA23B9" w:rsidRDefault="00EA23B9">
      <w:pPr>
        <w:pStyle w:val="Textkrper"/>
        <w:spacing w:before="4"/>
        <w:rPr>
          <w:sz w:val="17"/>
        </w:rPr>
      </w:pPr>
    </w:p>
    <w:p w:rsidR="00EA23B9" w:rsidRDefault="00FC3973">
      <w:pPr>
        <w:pStyle w:val="berschrift1"/>
        <w:ind w:right="103"/>
      </w:pPr>
      <w:r>
        <w:t>Endkappen für ege-com</w:t>
      </w:r>
      <w:r>
        <w:rPr>
          <w:position w:val="10"/>
          <w:sz w:val="14"/>
        </w:rPr>
        <w:t xml:space="preserve">® </w:t>
      </w:r>
      <w:r>
        <w:t>Microduct Rohre</w:t>
      </w:r>
    </w:p>
    <w:p w:rsidR="00EA23B9" w:rsidRDefault="00EA23B9">
      <w:pPr>
        <w:pStyle w:val="Textkrper"/>
        <w:rPr>
          <w:b/>
          <w:sz w:val="35"/>
        </w:rPr>
      </w:pPr>
    </w:p>
    <w:p w:rsidR="00EA23B9" w:rsidRDefault="00FC3973">
      <w:pPr>
        <w:pStyle w:val="Textkrper"/>
        <w:spacing w:before="1"/>
        <w:ind w:left="118" w:right="103"/>
      </w:pPr>
      <w:r>
        <w:t>Vorbemerkung:</w:t>
      </w:r>
    </w:p>
    <w:p w:rsidR="00EA23B9" w:rsidRDefault="00EA23B9">
      <w:pPr>
        <w:pStyle w:val="Textkrper"/>
      </w:pPr>
    </w:p>
    <w:p w:rsidR="00EA23B9" w:rsidRDefault="00FC3973">
      <w:pPr>
        <w:pStyle w:val="Textkrper"/>
        <w:spacing w:before="151" w:line="288" w:lineRule="auto"/>
        <w:ind w:left="118" w:right="103"/>
      </w:pPr>
      <w:r>
        <w:rPr>
          <w:spacing w:val="-3"/>
        </w:rPr>
        <w:t xml:space="preserve">Systemgeprüfte Endkappen </w:t>
      </w:r>
      <w:r>
        <w:t xml:space="preserve">zur </w:t>
      </w:r>
      <w:r>
        <w:rPr>
          <w:spacing w:val="-3"/>
        </w:rPr>
        <w:t xml:space="preserve">zugfesten Abdichtung </w:t>
      </w:r>
      <w:proofErr w:type="gramStart"/>
      <w:r>
        <w:t>oder</w:t>
      </w:r>
      <w:proofErr w:type="gramEnd"/>
      <w:r>
        <w:t xml:space="preserve"> </w:t>
      </w:r>
      <w:r>
        <w:rPr>
          <w:spacing w:val="-3"/>
        </w:rPr>
        <w:t xml:space="preserve">lösbaren Abdichtung </w:t>
      </w:r>
      <w:r>
        <w:t xml:space="preserve">der </w:t>
      </w:r>
      <w:r>
        <w:rPr>
          <w:spacing w:val="-3"/>
        </w:rPr>
        <w:t>egeplast ege-com</w:t>
      </w:r>
      <w:r>
        <w:rPr>
          <w:spacing w:val="-3"/>
          <w:position w:val="10"/>
          <w:sz w:val="14"/>
        </w:rPr>
        <w:t xml:space="preserve">® </w:t>
      </w:r>
      <w:r>
        <w:rPr>
          <w:spacing w:val="-3"/>
        </w:rPr>
        <w:t xml:space="preserve">Microduct </w:t>
      </w:r>
      <w:r w:rsidR="0024723A">
        <w:t>Rohre</w:t>
      </w:r>
      <w:r>
        <w:t xml:space="preserve">; </w:t>
      </w:r>
      <w:r>
        <w:rPr>
          <w:spacing w:val="-3"/>
        </w:rPr>
        <w:t xml:space="preserve">druckdicht </w:t>
      </w:r>
      <w:r>
        <w:t xml:space="preserve">bis </w:t>
      </w:r>
      <w:r>
        <w:rPr>
          <w:spacing w:val="-3"/>
        </w:rPr>
        <w:t xml:space="preserve">min. </w:t>
      </w:r>
      <w:r>
        <w:t xml:space="preserve">12 bar </w:t>
      </w:r>
      <w:r>
        <w:rPr>
          <w:spacing w:val="-3"/>
        </w:rPr>
        <w:t>Innendruck.</w:t>
      </w:r>
    </w:p>
    <w:p w:rsidR="00EA23B9" w:rsidRDefault="00EA23B9">
      <w:pPr>
        <w:pStyle w:val="Textkrper"/>
        <w:spacing w:before="6"/>
        <w:rPr>
          <w:sz w:val="30"/>
        </w:rPr>
      </w:pPr>
    </w:p>
    <w:p w:rsidR="00EA23B9" w:rsidRDefault="00FC3973">
      <w:pPr>
        <w:pStyle w:val="Textkrper"/>
        <w:tabs>
          <w:tab w:val="left" w:pos="2367"/>
        </w:tabs>
        <w:ind w:left="118" w:right="103"/>
      </w:pPr>
      <w:r>
        <w:t>Ausführung:</w:t>
      </w:r>
      <w:r>
        <w:tab/>
        <w:t>db (direct</w:t>
      </w:r>
      <w:r>
        <w:rPr>
          <w:spacing w:val="-5"/>
        </w:rPr>
        <w:t xml:space="preserve"> </w:t>
      </w:r>
      <w:r>
        <w:t>buried)</w:t>
      </w:r>
    </w:p>
    <w:p w:rsidR="00EA23B9" w:rsidRDefault="00EA23B9">
      <w:pPr>
        <w:pStyle w:val="Textkrper"/>
      </w:pPr>
    </w:p>
    <w:p w:rsidR="00EA23B9" w:rsidRDefault="00FC3973">
      <w:pPr>
        <w:pStyle w:val="Textkrper"/>
        <w:tabs>
          <w:tab w:val="left" w:pos="2386"/>
        </w:tabs>
        <w:spacing w:before="126" w:line="312" w:lineRule="auto"/>
        <w:ind w:left="2386" w:right="2838" w:hanging="2269"/>
      </w:pPr>
      <w:r>
        <w:t>Fabrikat:</w:t>
      </w:r>
      <w:r>
        <w:tab/>
        <w:t>egeplast ege-com</w:t>
      </w:r>
      <w:r>
        <w:rPr>
          <w:position w:val="10"/>
          <w:sz w:val="14"/>
        </w:rPr>
        <w:t>®</w:t>
      </w:r>
      <w:r>
        <w:rPr>
          <w:spacing w:val="-6"/>
          <w:position w:val="10"/>
          <w:sz w:val="14"/>
        </w:rPr>
        <w:t xml:space="preserve"> </w:t>
      </w:r>
      <w:r>
        <w:t>Microduct</w:t>
      </w:r>
      <w:r>
        <w:rPr>
          <w:spacing w:val="-4"/>
        </w:rPr>
        <w:t xml:space="preserve"> </w:t>
      </w:r>
      <w:r>
        <w:t>Endkappe</w:t>
      </w:r>
      <w:r>
        <w:rPr>
          <w:w w:val="99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gl</w:t>
      </w:r>
      <w:r>
        <w:t>eichwertig</w:t>
      </w:r>
    </w:p>
    <w:p w:rsidR="00EA23B9" w:rsidRDefault="00FC3973">
      <w:pPr>
        <w:pStyle w:val="Textkrper"/>
        <w:tabs>
          <w:tab w:val="left" w:pos="2386"/>
        </w:tabs>
        <w:spacing w:before="2" w:line="312" w:lineRule="auto"/>
        <w:ind w:left="2386" w:right="3968" w:hanging="2269"/>
      </w:pPr>
      <w:r>
        <w:t>Hersteller:</w:t>
      </w:r>
      <w:r>
        <w:tab/>
        <w:t>egeplast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GmbH</w:t>
      </w:r>
      <w:r>
        <w:rPr>
          <w:w w:val="99"/>
        </w:rPr>
        <w:t xml:space="preserve"> </w:t>
      </w:r>
      <w:r>
        <w:t>Robert-Bosch-Str.</w:t>
      </w:r>
      <w:r>
        <w:rPr>
          <w:spacing w:val="-4"/>
        </w:rPr>
        <w:t xml:space="preserve"> </w:t>
      </w:r>
      <w:r>
        <w:t>7</w:t>
      </w:r>
    </w:p>
    <w:p w:rsidR="00EA23B9" w:rsidRDefault="00FC3973">
      <w:pPr>
        <w:pStyle w:val="Textkrper"/>
        <w:spacing w:before="2"/>
        <w:ind w:left="2386" w:right="103"/>
      </w:pPr>
      <w:r>
        <w:t>D-48268 Greven</w:t>
      </w:r>
    </w:p>
    <w:p w:rsidR="00EA23B9" w:rsidRDefault="00FC3973">
      <w:pPr>
        <w:pStyle w:val="Textkrper"/>
        <w:spacing w:before="76"/>
        <w:ind w:left="2386" w:right="103"/>
      </w:pPr>
      <w:r>
        <w:t>Tel.: +49.2575.9710-0</w:t>
      </w:r>
    </w:p>
    <w:p w:rsidR="00EA23B9" w:rsidRDefault="00FC3973">
      <w:pPr>
        <w:pStyle w:val="Textkrper"/>
        <w:spacing w:before="76"/>
        <w:ind w:left="2386" w:right="103"/>
      </w:pPr>
      <w:r>
        <w:t>Fax: +49.2575.9710-110</w:t>
      </w:r>
    </w:p>
    <w:p w:rsidR="00EA23B9" w:rsidRDefault="00FC3973">
      <w:pPr>
        <w:pStyle w:val="Textkrper"/>
        <w:spacing w:before="76" w:line="312" w:lineRule="auto"/>
        <w:ind w:left="2386" w:right="4307"/>
      </w:pPr>
      <w:r>
        <w:t xml:space="preserve">e-mail: </w:t>
      </w:r>
      <w:hyperlink r:id="rId11">
        <w:r>
          <w:t>info@egeplast.de</w:t>
        </w:r>
      </w:hyperlink>
      <w:r>
        <w:t xml:space="preserve"> </w:t>
      </w:r>
      <w:hyperlink r:id="rId12">
        <w:r>
          <w:t>http://www.egeplast.de</w:t>
        </w:r>
      </w:hyperlink>
    </w:p>
    <w:p w:rsidR="00EA23B9" w:rsidRDefault="00EA23B9">
      <w:pPr>
        <w:pStyle w:val="Textkrper"/>
        <w:spacing w:before="6"/>
        <w:rPr>
          <w:sz w:val="26"/>
        </w:rPr>
      </w:pPr>
    </w:p>
    <w:p w:rsidR="00EA23B9" w:rsidRDefault="00FC3973">
      <w:pPr>
        <w:pStyle w:val="Textkrper"/>
        <w:tabs>
          <w:tab w:val="left" w:pos="2952"/>
        </w:tabs>
        <w:spacing w:before="1"/>
        <w:ind w:left="118" w:right="103"/>
      </w:pPr>
      <w:r>
        <w:t>Leistungsbeschreibung:</w:t>
      </w:r>
      <w:r>
        <w:tab/>
        <w:t>egeplast ege-com</w:t>
      </w:r>
      <w:r>
        <w:rPr>
          <w:position w:val="10"/>
          <w:sz w:val="14"/>
        </w:rPr>
        <w:t xml:space="preserve">® </w:t>
      </w:r>
      <w:r>
        <w:t>Microduct Endkappe in</w:t>
      </w:r>
      <w:r>
        <w:rPr>
          <w:spacing w:val="-10"/>
        </w:rPr>
        <w:t xml:space="preserve"> </w:t>
      </w:r>
      <w:r>
        <w:t>der</w:t>
      </w:r>
    </w:p>
    <w:p w:rsidR="00EA23B9" w:rsidRDefault="00FC3973">
      <w:pPr>
        <w:pStyle w:val="Textkrper"/>
        <w:tabs>
          <w:tab w:val="left" w:pos="5117"/>
        </w:tabs>
        <w:spacing w:before="75"/>
        <w:ind w:left="2954" w:right="103"/>
      </w:pPr>
      <w:r>
        <w:t>Ausführung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mm</w:t>
      </w:r>
    </w:p>
    <w:p w:rsidR="00EA23B9" w:rsidRDefault="00EA23B9">
      <w:pPr>
        <w:pStyle w:val="Textkrper"/>
      </w:pPr>
    </w:p>
    <w:p w:rsidR="00EA23B9" w:rsidRDefault="00EA23B9">
      <w:pPr>
        <w:pStyle w:val="Textkrper"/>
      </w:pPr>
    </w:p>
    <w:p w:rsidR="00EA23B9" w:rsidRDefault="00EA23B9">
      <w:pPr>
        <w:pStyle w:val="Textkrper"/>
        <w:spacing w:before="10"/>
        <w:rPr>
          <w:sz w:val="19"/>
        </w:rPr>
      </w:pPr>
    </w:p>
    <w:p w:rsidR="00EA23B9" w:rsidRDefault="00FC3973">
      <w:pPr>
        <w:pStyle w:val="Textkrper"/>
        <w:tabs>
          <w:tab w:val="left" w:pos="2953"/>
          <w:tab w:val="left" w:pos="5789"/>
        </w:tabs>
        <w:ind w:left="118" w:right="103"/>
      </w:pPr>
      <w:r>
        <w:rPr>
          <w:spacing w:val="-3"/>
        </w:rPr>
        <w:t>Lieferung:</w:t>
      </w:r>
      <w:r>
        <w:rPr>
          <w:spacing w:val="-2"/>
        </w:rPr>
        <w:t xml:space="preserve"> </w:t>
      </w:r>
      <w:r>
        <w:rPr>
          <w:spacing w:val="-3"/>
        </w:rPr>
        <w:t>............</w:t>
      </w:r>
      <w:r>
        <w:rPr>
          <w:spacing w:val="-1"/>
        </w:rPr>
        <w:t xml:space="preserve"> </w:t>
      </w:r>
      <w:r>
        <w:rPr>
          <w:spacing w:val="-3"/>
        </w:rPr>
        <w:t>Stück;</w:t>
      </w:r>
      <w:r>
        <w:rPr>
          <w:spacing w:val="-3"/>
        </w:rPr>
        <w:tab/>
        <w:t>Preis:</w:t>
      </w:r>
      <w:r>
        <w:rPr>
          <w:spacing w:val="-2"/>
        </w:rPr>
        <w:t xml:space="preserve"> </w:t>
      </w:r>
      <w:r>
        <w:rPr>
          <w:spacing w:val="-3"/>
        </w:rPr>
        <w:t>..............</w:t>
      </w:r>
      <w:r>
        <w:rPr>
          <w:spacing w:val="-1"/>
        </w:rPr>
        <w:t xml:space="preserve"> </w:t>
      </w:r>
      <w:r>
        <w:rPr>
          <w:spacing w:val="-3"/>
        </w:rPr>
        <w:t>€/Stück;</w:t>
      </w:r>
      <w:r>
        <w:rPr>
          <w:spacing w:val="-3"/>
        </w:rPr>
        <w:tab/>
        <w:t>Gesamtpreis: ............</w:t>
      </w:r>
      <w:r>
        <w:rPr>
          <w:spacing w:val="7"/>
        </w:rPr>
        <w:t xml:space="preserve"> </w:t>
      </w:r>
      <w:r>
        <w:t>€</w:t>
      </w:r>
    </w:p>
    <w:p w:rsidR="00EA23B9" w:rsidRDefault="00EA23B9">
      <w:pPr>
        <w:pStyle w:val="Textkrper"/>
      </w:pPr>
    </w:p>
    <w:p w:rsidR="00EA23B9" w:rsidRDefault="00FC3973">
      <w:pPr>
        <w:pStyle w:val="Textkrper"/>
        <w:tabs>
          <w:tab w:val="left" w:pos="2953"/>
          <w:tab w:val="left" w:pos="5790"/>
        </w:tabs>
        <w:spacing w:before="151"/>
        <w:ind w:left="118" w:right="103"/>
      </w:pPr>
      <w:r>
        <w:rPr>
          <w:spacing w:val="-3"/>
        </w:rPr>
        <w:t>Montage:</w:t>
      </w:r>
      <w:r>
        <w:rPr>
          <w:spacing w:val="-1"/>
        </w:rPr>
        <w:t xml:space="preserve"> </w:t>
      </w:r>
      <w:r>
        <w:rPr>
          <w:spacing w:val="-3"/>
        </w:rPr>
        <w:t>.............</w:t>
      </w:r>
      <w:r>
        <w:rPr>
          <w:spacing w:val="-1"/>
        </w:rPr>
        <w:t xml:space="preserve"> </w:t>
      </w:r>
      <w:r>
        <w:rPr>
          <w:spacing w:val="-3"/>
        </w:rPr>
        <w:t>Stück;</w:t>
      </w:r>
      <w:r>
        <w:rPr>
          <w:spacing w:val="-3"/>
        </w:rPr>
        <w:tab/>
        <w:t>Preis:</w:t>
      </w:r>
      <w:r>
        <w:rPr>
          <w:spacing w:val="-2"/>
        </w:rPr>
        <w:t xml:space="preserve"> </w:t>
      </w:r>
      <w:r>
        <w:rPr>
          <w:spacing w:val="-3"/>
        </w:rPr>
        <w:t>..............</w:t>
      </w:r>
      <w:r>
        <w:rPr>
          <w:spacing w:val="-1"/>
        </w:rPr>
        <w:t xml:space="preserve"> </w:t>
      </w:r>
      <w:r>
        <w:rPr>
          <w:spacing w:val="-3"/>
        </w:rPr>
        <w:t>€/Stück;</w:t>
      </w:r>
      <w:r>
        <w:rPr>
          <w:spacing w:val="-3"/>
        </w:rPr>
        <w:tab/>
        <w:t>Gesamtpreis: ............</w:t>
      </w:r>
      <w:r>
        <w:rPr>
          <w:spacing w:val="7"/>
        </w:rPr>
        <w:t xml:space="preserve"> </w:t>
      </w:r>
      <w:r>
        <w:t>€</w:t>
      </w:r>
    </w:p>
    <w:p w:rsidR="00EA23B9" w:rsidRDefault="00EA23B9">
      <w:pPr>
        <w:sectPr w:rsidR="00EA23B9">
          <w:pgSz w:w="11910" w:h="16840"/>
          <w:pgMar w:top="1880" w:right="1460" w:bottom="280" w:left="1300" w:header="738" w:footer="0" w:gutter="0"/>
          <w:cols w:space="720"/>
        </w:sectPr>
      </w:pPr>
    </w:p>
    <w:p w:rsidR="00EA23B9" w:rsidRDefault="00EA23B9">
      <w:pPr>
        <w:pStyle w:val="Textkrper"/>
        <w:rPr>
          <w:sz w:val="20"/>
        </w:rPr>
      </w:pPr>
    </w:p>
    <w:p w:rsidR="00EA23B9" w:rsidRDefault="00EA23B9">
      <w:pPr>
        <w:pStyle w:val="Textkrper"/>
        <w:rPr>
          <w:sz w:val="20"/>
        </w:rPr>
      </w:pPr>
    </w:p>
    <w:p w:rsidR="00EA23B9" w:rsidRDefault="00EA23B9">
      <w:pPr>
        <w:pStyle w:val="Textkrper"/>
        <w:rPr>
          <w:sz w:val="20"/>
        </w:rPr>
      </w:pPr>
    </w:p>
    <w:p w:rsidR="00EA23B9" w:rsidRDefault="00EA23B9">
      <w:pPr>
        <w:pStyle w:val="Textkrper"/>
        <w:rPr>
          <w:sz w:val="20"/>
        </w:rPr>
      </w:pPr>
    </w:p>
    <w:p w:rsidR="00EA23B9" w:rsidRDefault="00EA23B9">
      <w:pPr>
        <w:pStyle w:val="Textkrper"/>
        <w:spacing w:before="4"/>
        <w:rPr>
          <w:sz w:val="17"/>
        </w:rPr>
      </w:pPr>
    </w:p>
    <w:p w:rsidR="00EA23B9" w:rsidRDefault="00FC3973">
      <w:pPr>
        <w:pStyle w:val="berschrift1"/>
      </w:pPr>
      <w:r>
        <w:t>Reduzierungen für ege-com</w:t>
      </w:r>
      <w:r>
        <w:rPr>
          <w:position w:val="10"/>
          <w:sz w:val="14"/>
        </w:rPr>
        <w:t xml:space="preserve">® </w:t>
      </w:r>
      <w:r>
        <w:t>Microduct Rohre</w:t>
      </w:r>
    </w:p>
    <w:p w:rsidR="00EA23B9" w:rsidRDefault="00EA23B9">
      <w:pPr>
        <w:pStyle w:val="Textkrper"/>
        <w:rPr>
          <w:b/>
          <w:sz w:val="35"/>
        </w:rPr>
      </w:pPr>
    </w:p>
    <w:p w:rsidR="00EA23B9" w:rsidRDefault="00FC3973">
      <w:pPr>
        <w:pStyle w:val="Textkrper"/>
        <w:spacing w:before="1"/>
        <w:ind w:left="118"/>
      </w:pPr>
      <w:r>
        <w:t>Vorbemerkung:</w:t>
      </w:r>
    </w:p>
    <w:p w:rsidR="00EA23B9" w:rsidRDefault="00EA23B9">
      <w:pPr>
        <w:pStyle w:val="Textkrper"/>
      </w:pPr>
    </w:p>
    <w:p w:rsidR="00EA23B9" w:rsidRDefault="00FC3973">
      <w:pPr>
        <w:pStyle w:val="Textkrper"/>
        <w:spacing w:before="151" w:line="288" w:lineRule="auto"/>
        <w:ind w:left="118"/>
      </w:pPr>
      <w:r>
        <w:rPr>
          <w:spacing w:val="-3"/>
        </w:rPr>
        <w:t xml:space="preserve">Systemgeprüfte Reduzierungen </w:t>
      </w:r>
      <w:r>
        <w:t xml:space="preserve">zur </w:t>
      </w:r>
      <w:r>
        <w:rPr>
          <w:spacing w:val="-3"/>
        </w:rPr>
        <w:t xml:space="preserve">zugfesten Verbindung </w:t>
      </w:r>
      <w:proofErr w:type="gramStart"/>
      <w:r>
        <w:t>oder</w:t>
      </w:r>
      <w:proofErr w:type="gramEnd"/>
      <w:r>
        <w:t xml:space="preserve"> </w:t>
      </w:r>
      <w:r>
        <w:rPr>
          <w:spacing w:val="-3"/>
        </w:rPr>
        <w:t xml:space="preserve">lösbaren Verbindung </w:t>
      </w:r>
      <w:r>
        <w:t xml:space="preserve">der </w:t>
      </w:r>
      <w:r>
        <w:rPr>
          <w:spacing w:val="-3"/>
        </w:rPr>
        <w:t xml:space="preserve">egeplast </w:t>
      </w:r>
      <w:r>
        <w:t>ege-com</w:t>
      </w:r>
      <w:r>
        <w:rPr>
          <w:position w:val="10"/>
          <w:sz w:val="14"/>
        </w:rPr>
        <w:t xml:space="preserve">® </w:t>
      </w:r>
      <w:r>
        <w:rPr>
          <w:spacing w:val="-3"/>
        </w:rPr>
        <w:t xml:space="preserve">Microduct </w:t>
      </w:r>
      <w:r w:rsidR="0024723A">
        <w:t>Rohre</w:t>
      </w:r>
      <w:r>
        <w:t xml:space="preserve">; </w:t>
      </w:r>
      <w:r>
        <w:rPr>
          <w:spacing w:val="-3"/>
        </w:rPr>
        <w:t xml:space="preserve">druckdicht </w:t>
      </w:r>
      <w:r>
        <w:t xml:space="preserve">bis </w:t>
      </w:r>
      <w:r>
        <w:rPr>
          <w:spacing w:val="-3"/>
        </w:rPr>
        <w:t>min</w:t>
      </w:r>
      <w:r>
        <w:rPr>
          <w:spacing w:val="-3"/>
        </w:rPr>
        <w:t xml:space="preserve">. </w:t>
      </w:r>
      <w:r>
        <w:t xml:space="preserve">12 bar </w:t>
      </w:r>
      <w:r>
        <w:rPr>
          <w:spacing w:val="-3"/>
        </w:rPr>
        <w:t>Innendruck.</w:t>
      </w:r>
    </w:p>
    <w:p w:rsidR="00EA23B9" w:rsidRDefault="00EA23B9">
      <w:pPr>
        <w:pStyle w:val="Textkrper"/>
        <w:spacing w:before="6"/>
        <w:rPr>
          <w:sz w:val="30"/>
        </w:rPr>
      </w:pPr>
    </w:p>
    <w:p w:rsidR="00EA23B9" w:rsidRDefault="00FC3973">
      <w:pPr>
        <w:pStyle w:val="Textkrper"/>
        <w:tabs>
          <w:tab w:val="left" w:pos="2366"/>
        </w:tabs>
        <w:ind w:left="118"/>
      </w:pPr>
      <w:r>
        <w:t>Ausführung:</w:t>
      </w:r>
      <w:r>
        <w:tab/>
        <w:t>Variante db (direct</w:t>
      </w:r>
      <w:r>
        <w:rPr>
          <w:spacing w:val="-5"/>
        </w:rPr>
        <w:t xml:space="preserve"> </w:t>
      </w:r>
      <w:r>
        <w:t>buried)</w:t>
      </w:r>
    </w:p>
    <w:p w:rsidR="00EA23B9" w:rsidRDefault="00EA23B9">
      <w:pPr>
        <w:pStyle w:val="Textkrper"/>
      </w:pPr>
    </w:p>
    <w:p w:rsidR="00EA23B9" w:rsidRDefault="00FC3973">
      <w:pPr>
        <w:pStyle w:val="Textkrper"/>
        <w:tabs>
          <w:tab w:val="left" w:pos="2386"/>
        </w:tabs>
        <w:spacing w:before="126" w:line="312" w:lineRule="auto"/>
        <w:ind w:left="2386" w:right="2360" w:hanging="2269"/>
      </w:pPr>
      <w:r>
        <w:t>Fabrikat:</w:t>
      </w:r>
      <w:r>
        <w:tab/>
        <w:t>egeplast ege-com</w:t>
      </w:r>
      <w:r>
        <w:rPr>
          <w:position w:val="10"/>
          <w:sz w:val="14"/>
        </w:rPr>
        <w:t>®</w:t>
      </w:r>
      <w:r>
        <w:rPr>
          <w:spacing w:val="-6"/>
          <w:position w:val="10"/>
          <w:sz w:val="14"/>
        </w:rPr>
        <w:t xml:space="preserve"> </w:t>
      </w:r>
      <w:r>
        <w:t>Microduct</w:t>
      </w:r>
      <w:r>
        <w:rPr>
          <w:spacing w:val="-4"/>
        </w:rPr>
        <w:t xml:space="preserve"> </w:t>
      </w:r>
      <w:r>
        <w:t>Reduzierung</w:t>
      </w:r>
      <w:r>
        <w:rPr>
          <w:w w:val="99"/>
        </w:rPr>
        <w:t xml:space="preserve"> </w:t>
      </w:r>
      <w:r>
        <w:t>oder</w:t>
      </w:r>
      <w:r>
        <w:rPr>
          <w:spacing w:val="-5"/>
        </w:rPr>
        <w:t xml:space="preserve"> </w:t>
      </w:r>
      <w:r>
        <w:t>gleichwertig</w:t>
      </w:r>
    </w:p>
    <w:p w:rsidR="00EA23B9" w:rsidRDefault="00FC3973">
      <w:pPr>
        <w:pStyle w:val="Textkrper"/>
        <w:tabs>
          <w:tab w:val="left" w:pos="2386"/>
        </w:tabs>
        <w:spacing w:before="2" w:line="312" w:lineRule="auto"/>
        <w:ind w:left="2386" w:right="3748" w:hanging="2269"/>
      </w:pPr>
      <w:r>
        <w:t>Hersteller:</w:t>
      </w:r>
      <w:r>
        <w:tab/>
        <w:t>egeplast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GmbH</w:t>
      </w:r>
      <w:r>
        <w:rPr>
          <w:w w:val="99"/>
        </w:rPr>
        <w:t xml:space="preserve"> </w:t>
      </w:r>
      <w:r>
        <w:t>Robert-Bosch-Str.</w:t>
      </w:r>
      <w:r>
        <w:rPr>
          <w:spacing w:val="-4"/>
        </w:rPr>
        <w:t xml:space="preserve"> </w:t>
      </w:r>
      <w:r>
        <w:t>7</w:t>
      </w:r>
    </w:p>
    <w:p w:rsidR="00EA23B9" w:rsidRDefault="00FC3973">
      <w:pPr>
        <w:pStyle w:val="Textkrper"/>
        <w:spacing w:before="2"/>
        <w:ind w:left="2386"/>
      </w:pPr>
      <w:r>
        <w:t>D-48268 Greven</w:t>
      </w:r>
    </w:p>
    <w:p w:rsidR="00EA23B9" w:rsidRDefault="00FC3973">
      <w:pPr>
        <w:pStyle w:val="Textkrper"/>
        <w:spacing w:before="76"/>
        <w:ind w:left="2386"/>
      </w:pPr>
      <w:r>
        <w:t>Tel.: +49.2575.9710-0</w:t>
      </w:r>
    </w:p>
    <w:p w:rsidR="00EA23B9" w:rsidRDefault="00FC3973">
      <w:pPr>
        <w:pStyle w:val="Textkrper"/>
        <w:spacing w:before="76"/>
        <w:ind w:left="2386"/>
      </w:pPr>
      <w:r>
        <w:t>Fax: +49.2575.9710-110</w:t>
      </w:r>
    </w:p>
    <w:p w:rsidR="00EA23B9" w:rsidRDefault="00FC3973">
      <w:pPr>
        <w:pStyle w:val="Textkrper"/>
        <w:spacing w:before="76" w:line="312" w:lineRule="auto"/>
        <w:ind w:left="2386" w:right="4087"/>
      </w:pPr>
      <w:r>
        <w:t>e-m</w:t>
      </w:r>
      <w:bookmarkStart w:id="0" w:name="_GoBack"/>
      <w:bookmarkEnd w:id="0"/>
      <w:r>
        <w:t xml:space="preserve">ail: </w:t>
      </w:r>
      <w:hyperlink r:id="rId13">
        <w:r>
          <w:t>info@egeplast.de</w:t>
        </w:r>
      </w:hyperlink>
      <w:r>
        <w:t xml:space="preserve"> </w:t>
      </w:r>
      <w:hyperlink r:id="rId14">
        <w:r>
          <w:t>http://www.egeplast.de</w:t>
        </w:r>
      </w:hyperlink>
    </w:p>
    <w:p w:rsidR="00EA23B9" w:rsidRDefault="00EA23B9">
      <w:pPr>
        <w:pStyle w:val="Textkrper"/>
        <w:spacing w:before="6"/>
        <w:rPr>
          <w:sz w:val="26"/>
        </w:rPr>
      </w:pPr>
    </w:p>
    <w:p w:rsidR="00EA23B9" w:rsidRDefault="00FC3973">
      <w:pPr>
        <w:pStyle w:val="Textkrper"/>
        <w:tabs>
          <w:tab w:val="left" w:pos="2952"/>
        </w:tabs>
        <w:spacing w:before="1"/>
        <w:ind w:left="118"/>
      </w:pPr>
      <w:r>
        <w:t>Leistungsbeschreibung:</w:t>
      </w:r>
      <w:r>
        <w:tab/>
        <w:t>egeplast ege-com</w:t>
      </w:r>
      <w:r>
        <w:rPr>
          <w:position w:val="10"/>
          <w:sz w:val="14"/>
        </w:rPr>
        <w:t xml:space="preserve">® </w:t>
      </w:r>
      <w:r>
        <w:t>Microduct Reduzierung in</w:t>
      </w:r>
      <w:r>
        <w:rPr>
          <w:spacing w:val="-11"/>
        </w:rPr>
        <w:t xml:space="preserve"> </w:t>
      </w:r>
      <w:r>
        <w:t>der</w:t>
      </w:r>
    </w:p>
    <w:p w:rsidR="00EA23B9" w:rsidRDefault="00FC3973">
      <w:pPr>
        <w:pStyle w:val="Textkrper"/>
        <w:tabs>
          <w:tab w:val="left" w:pos="5117"/>
        </w:tabs>
        <w:spacing w:before="75"/>
        <w:ind w:left="2954"/>
      </w:pPr>
      <w:r>
        <w:t>Ausführung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mm</w:t>
      </w:r>
    </w:p>
    <w:p w:rsidR="00EA23B9" w:rsidRDefault="00EA23B9">
      <w:pPr>
        <w:pStyle w:val="Textkrper"/>
      </w:pPr>
    </w:p>
    <w:p w:rsidR="00EA23B9" w:rsidRDefault="00EA23B9">
      <w:pPr>
        <w:pStyle w:val="Textkrper"/>
      </w:pPr>
    </w:p>
    <w:p w:rsidR="00EA23B9" w:rsidRDefault="00EA23B9">
      <w:pPr>
        <w:pStyle w:val="Textkrper"/>
        <w:spacing w:before="10"/>
        <w:rPr>
          <w:sz w:val="19"/>
        </w:rPr>
      </w:pPr>
    </w:p>
    <w:p w:rsidR="00EA23B9" w:rsidRDefault="00FC3973">
      <w:pPr>
        <w:pStyle w:val="Textkrper"/>
        <w:tabs>
          <w:tab w:val="left" w:pos="2953"/>
          <w:tab w:val="left" w:pos="5789"/>
        </w:tabs>
        <w:ind w:left="118"/>
      </w:pPr>
      <w:r>
        <w:rPr>
          <w:spacing w:val="-3"/>
        </w:rPr>
        <w:t>Lieferung:</w:t>
      </w:r>
      <w:r>
        <w:rPr>
          <w:spacing w:val="-2"/>
        </w:rPr>
        <w:t xml:space="preserve"> </w:t>
      </w:r>
      <w:r>
        <w:rPr>
          <w:spacing w:val="-3"/>
        </w:rPr>
        <w:t>............</w:t>
      </w:r>
      <w:r>
        <w:rPr>
          <w:spacing w:val="-1"/>
        </w:rPr>
        <w:t xml:space="preserve"> </w:t>
      </w:r>
      <w:r>
        <w:rPr>
          <w:spacing w:val="-3"/>
        </w:rPr>
        <w:t>Stück;</w:t>
      </w:r>
      <w:r>
        <w:rPr>
          <w:spacing w:val="-3"/>
        </w:rPr>
        <w:tab/>
        <w:t>Pr</w:t>
      </w:r>
      <w:r>
        <w:rPr>
          <w:spacing w:val="-3"/>
        </w:rPr>
        <w:t>eis:</w:t>
      </w:r>
      <w:r>
        <w:rPr>
          <w:spacing w:val="-2"/>
        </w:rPr>
        <w:t xml:space="preserve"> </w:t>
      </w:r>
      <w:r>
        <w:rPr>
          <w:spacing w:val="-3"/>
        </w:rPr>
        <w:t>..............</w:t>
      </w:r>
      <w:r>
        <w:rPr>
          <w:spacing w:val="-1"/>
        </w:rPr>
        <w:t xml:space="preserve"> </w:t>
      </w:r>
      <w:r>
        <w:rPr>
          <w:spacing w:val="-3"/>
        </w:rPr>
        <w:t>€/Stück;</w:t>
      </w:r>
      <w:r>
        <w:rPr>
          <w:spacing w:val="-3"/>
        </w:rPr>
        <w:tab/>
        <w:t>Gesamtpreis: ............</w:t>
      </w:r>
      <w:r>
        <w:rPr>
          <w:spacing w:val="7"/>
        </w:rPr>
        <w:t xml:space="preserve"> </w:t>
      </w:r>
      <w:r>
        <w:t>€</w:t>
      </w:r>
    </w:p>
    <w:p w:rsidR="00EA23B9" w:rsidRDefault="00EA23B9">
      <w:pPr>
        <w:pStyle w:val="Textkrper"/>
      </w:pPr>
    </w:p>
    <w:p w:rsidR="00EA23B9" w:rsidRDefault="00FC3973">
      <w:pPr>
        <w:pStyle w:val="Textkrper"/>
        <w:tabs>
          <w:tab w:val="left" w:pos="2953"/>
          <w:tab w:val="left" w:pos="5790"/>
        </w:tabs>
        <w:spacing w:before="151"/>
        <w:ind w:left="118"/>
      </w:pPr>
      <w:r>
        <w:rPr>
          <w:spacing w:val="-3"/>
        </w:rPr>
        <w:t>Montage:</w:t>
      </w:r>
      <w:r>
        <w:rPr>
          <w:spacing w:val="-1"/>
        </w:rPr>
        <w:t xml:space="preserve"> </w:t>
      </w:r>
      <w:r>
        <w:rPr>
          <w:spacing w:val="-3"/>
        </w:rPr>
        <w:t>.............</w:t>
      </w:r>
      <w:r>
        <w:rPr>
          <w:spacing w:val="-1"/>
        </w:rPr>
        <w:t xml:space="preserve"> </w:t>
      </w:r>
      <w:r>
        <w:rPr>
          <w:spacing w:val="-3"/>
        </w:rPr>
        <w:t>Stück;</w:t>
      </w:r>
      <w:r>
        <w:rPr>
          <w:spacing w:val="-3"/>
        </w:rPr>
        <w:tab/>
        <w:t>Preis:</w:t>
      </w:r>
      <w:r>
        <w:rPr>
          <w:spacing w:val="-2"/>
        </w:rPr>
        <w:t xml:space="preserve"> </w:t>
      </w:r>
      <w:r>
        <w:rPr>
          <w:spacing w:val="-3"/>
        </w:rPr>
        <w:t>..............</w:t>
      </w:r>
      <w:r>
        <w:rPr>
          <w:spacing w:val="-1"/>
        </w:rPr>
        <w:t xml:space="preserve"> </w:t>
      </w:r>
      <w:r>
        <w:rPr>
          <w:spacing w:val="-3"/>
        </w:rPr>
        <w:t>€/Stück;</w:t>
      </w:r>
      <w:r>
        <w:rPr>
          <w:spacing w:val="-3"/>
        </w:rPr>
        <w:tab/>
        <w:t>Gesamtpreis: ............</w:t>
      </w:r>
      <w:r>
        <w:rPr>
          <w:spacing w:val="7"/>
        </w:rPr>
        <w:t xml:space="preserve"> </w:t>
      </w:r>
      <w:r>
        <w:t>€</w:t>
      </w:r>
    </w:p>
    <w:sectPr w:rsidR="00EA23B9">
      <w:pgSz w:w="11910" w:h="16840"/>
      <w:pgMar w:top="1880" w:right="1680" w:bottom="280" w:left="130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73" w:rsidRDefault="00FC3973">
      <w:r>
        <w:separator/>
      </w:r>
    </w:p>
  </w:endnote>
  <w:endnote w:type="continuationSeparator" w:id="0">
    <w:p w:rsidR="00FC3973" w:rsidRDefault="00FC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73" w:rsidRDefault="00FC3973">
      <w:r>
        <w:separator/>
      </w:r>
    </w:p>
  </w:footnote>
  <w:footnote w:type="continuationSeparator" w:id="0">
    <w:p w:rsidR="00FC3973" w:rsidRDefault="00FC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B9" w:rsidRDefault="00FC3973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68430711" behindDoc="1" locked="0" layoutInCell="1" allowOverlap="1">
          <wp:simplePos x="0" y="0"/>
          <wp:positionH relativeFrom="page">
            <wp:posOffset>3352038</wp:posOffset>
          </wp:positionH>
          <wp:positionV relativeFrom="page">
            <wp:posOffset>468630</wp:posOffset>
          </wp:positionV>
          <wp:extent cx="872337" cy="7330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337" cy="733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23B9"/>
    <w:rsid w:val="0024723A"/>
    <w:rsid w:val="00C02D18"/>
    <w:rsid w:val="00EA23B9"/>
    <w:rsid w:val="00F45F5E"/>
    <w:rsid w:val="00F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66BF-812B-42B3-82FB-83F582BB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82"/>
      <w:ind w:left="118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egeplas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eplast.de/" TargetMode="External"/><Relationship Id="rId12" Type="http://schemas.openxmlformats.org/officeDocument/2006/relationships/hyperlink" Target="http://www.egeplast.d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egeplast.de" TargetMode="External"/><Relationship Id="rId11" Type="http://schemas.openxmlformats.org/officeDocument/2006/relationships/hyperlink" Target="mailto:info@egeplast.d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geplast.d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egeplast.de" TargetMode="External"/><Relationship Id="rId14" Type="http://schemas.openxmlformats.org/officeDocument/2006/relationships/hyperlink" Target="http://www.egeplast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3440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Wilde Daniel</cp:lastModifiedBy>
  <cp:revision>4</cp:revision>
  <dcterms:created xsi:type="dcterms:W3CDTF">2017-02-09T09:29:00Z</dcterms:created>
  <dcterms:modified xsi:type="dcterms:W3CDTF">2017-02-09T09:38:00Z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2017-02-09T00:00:00Z</vt:filetime>
  </property>
</Properties>
</file>